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B202C" w14:textId="458B00FC" w:rsidR="00F70073" w:rsidRDefault="00F70073" w:rsidP="00F70073">
      <w:pPr>
        <w:pStyle w:val="CABEZA"/>
        <w:rPr>
          <w:rFonts w:cs="Times New Roman"/>
        </w:rPr>
      </w:pPr>
      <w:r w:rsidRPr="00435911">
        <w:rPr>
          <w:rFonts w:cs="Times New Roman"/>
        </w:rPr>
        <w:t>SECRETARIA DE HACIENDA Y CREDITO PUBLICO</w:t>
      </w:r>
    </w:p>
    <w:p w14:paraId="56121787" w14:textId="557E9C32" w:rsidR="00F70073" w:rsidRPr="00435911" w:rsidRDefault="00F70073" w:rsidP="00F70073">
      <w:pPr>
        <w:pStyle w:val="Titulo1"/>
        <w:rPr>
          <w:rFonts w:cs="Times New Roman"/>
        </w:rPr>
      </w:pPr>
      <w:r w:rsidRPr="00435911">
        <w:rPr>
          <w:rFonts w:cs="Times New Roman"/>
        </w:rPr>
        <w:t>OFICIO 500-05-2024-25871 mediante el cual se comunica listado global definitivo en términos del artículo 69-B, párrafo tercero del Código Fiscal de la Federación vigente hasta el 24 de julio de 2018.</w:t>
      </w:r>
    </w:p>
    <w:p w14:paraId="0F1D89AA" w14:textId="77777777" w:rsidR="00F70073" w:rsidRPr="00435911" w:rsidRDefault="00F70073" w:rsidP="00F70073">
      <w:pPr>
        <w:pStyle w:val="Titulo2"/>
      </w:pPr>
      <w:r w:rsidRPr="00435911">
        <w:t xml:space="preserve">Al margen un logotipo, que dice: Servicio de Administración </w:t>
      </w:r>
      <w:proofErr w:type="gramStart"/>
      <w:r w:rsidRPr="00435911">
        <w:t>Tributaria.-</w:t>
      </w:r>
      <w:proofErr w:type="gramEnd"/>
      <w:r w:rsidRPr="00435911">
        <w:t xml:space="preserve"> Administración General de Auditoría Fiscal Federal.- Administración Central de Fiscalización Estratégica.</w:t>
      </w:r>
    </w:p>
    <w:p w14:paraId="7B36ED49" w14:textId="77777777" w:rsidR="00F70073" w:rsidRPr="00150F6F" w:rsidRDefault="00F70073" w:rsidP="00F70073">
      <w:pPr>
        <w:pStyle w:val="Texto"/>
        <w:spacing w:line="220" w:lineRule="exact"/>
        <w:rPr>
          <w:sz w:val="16"/>
          <w:szCs w:val="16"/>
        </w:rPr>
      </w:pPr>
      <w:r w:rsidRPr="00150F6F">
        <w:rPr>
          <w:sz w:val="16"/>
          <w:szCs w:val="16"/>
        </w:rPr>
        <w:t xml:space="preserve">OFICIO: </w:t>
      </w:r>
      <w:bookmarkStart w:id="0" w:name="oficio_816241495"/>
      <w:r w:rsidRPr="00150F6F">
        <w:rPr>
          <w:sz w:val="16"/>
          <w:szCs w:val="16"/>
        </w:rPr>
        <w:t>500-05-2024-25871</w:t>
      </w:r>
      <w:bookmarkEnd w:id="0"/>
    </w:p>
    <w:p w14:paraId="053A0202" w14:textId="77777777" w:rsidR="00F70073" w:rsidRPr="00B84CD9" w:rsidRDefault="00F70073" w:rsidP="00F70073">
      <w:pPr>
        <w:pStyle w:val="Texto"/>
        <w:spacing w:line="240" w:lineRule="exact"/>
        <w:ind w:left="1260" w:right="3172" w:hanging="972"/>
        <w:rPr>
          <w:b/>
        </w:rPr>
      </w:pPr>
      <w:r w:rsidRPr="00B84CD9">
        <w:rPr>
          <w:b/>
        </w:rPr>
        <w:t xml:space="preserve">Asunto: </w:t>
      </w:r>
      <w:r>
        <w:rPr>
          <w:b/>
        </w:rPr>
        <w:tab/>
      </w:r>
      <w:r w:rsidRPr="00B84CD9">
        <w:t>Se comunica listado global definitivo en términos del artículo 69-B, párrafo tercero del Código Fiscal de la Federación vigente hasta el 24 de julio de 2018.</w:t>
      </w:r>
    </w:p>
    <w:p w14:paraId="1D6BBD34" w14:textId="77777777" w:rsidR="00F70073" w:rsidRPr="00B84CD9" w:rsidRDefault="00F70073" w:rsidP="00F70073">
      <w:pPr>
        <w:pStyle w:val="Texto"/>
        <w:spacing w:line="240" w:lineRule="exact"/>
      </w:pPr>
      <w:r w:rsidRPr="00B84CD9">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B84CD9">
        <w:rPr>
          <w:i/>
        </w:rPr>
        <w:t xml:space="preserve"> </w:t>
      </w:r>
      <w:r w:rsidRPr="00B84CD9">
        <w:t>22, párrafos primero, fracción VIII, y último, numeral 5, del Reglamento Interior del Servicio de Administración Tributaria publicado en el Diario Oficial de la Federación el</w:t>
      </w:r>
      <w:r w:rsidRPr="00B84CD9">
        <w:rPr>
          <w:b/>
        </w:rPr>
        <w:t xml:space="preserve"> </w:t>
      </w:r>
      <w:r w:rsidRPr="00B84CD9">
        <w:t xml:space="preserve">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w:t>
      </w:r>
      <w:r>
        <w:t xml:space="preserve"> </w:t>
      </w:r>
      <w:r w:rsidRPr="00B84CD9">
        <w:t xml:space="preserve">de México, publicado en el mismo órgano oficial el 21 de diciembre de 2021, vigente a partir del 01 de </w:t>
      </w:r>
      <w:r>
        <w:t xml:space="preserve"> </w:t>
      </w:r>
      <w:r w:rsidRPr="00B84CD9">
        <w:t xml:space="preserve">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 vigente hasta el 24 de julio de 2018, </w:t>
      </w:r>
      <w:bookmarkStart w:id="1" w:name="N_Hlk182578468"/>
      <w:r w:rsidRPr="00B84CD9">
        <w:t>en relación con el Artículo Segundo Transitorio del “DECRETO por el que se reforma el artículo 69-B del Código Fiscal de la Federación”, publicado en el Diario Oficial de la Federación el 25 de junio de 2018 y Artículo Transitorio Vigésimo Cuarto, fracción II) de la Resolución Miscelánea Fiscal para 2024, publicada en el Diario Oficial de la Federación el 29 de diciembre de 2023, le comunica</w:t>
      </w:r>
      <w:r>
        <w:t xml:space="preserve"> </w:t>
      </w:r>
      <w:r w:rsidRPr="00B84CD9">
        <w:t>lo siguiente:</w:t>
      </w:r>
      <w:bookmarkEnd w:id="1"/>
    </w:p>
    <w:p w14:paraId="49462964" w14:textId="77777777" w:rsidR="00F70073" w:rsidRPr="00B84CD9" w:rsidRDefault="00F70073" w:rsidP="00F70073">
      <w:pPr>
        <w:pStyle w:val="Texto"/>
        <w:spacing w:line="240" w:lineRule="exact"/>
      </w:pPr>
      <w:r w:rsidRPr="00B84CD9">
        <w:t>Derivado del ejercicio de las atribuciones y facultades señaladas en el artículo 69-B, párrafos primero y segundo del Código Fiscal de la Federación vigente hasta el 24 de julio de 2018</w:t>
      </w:r>
      <w:r w:rsidRPr="00B84CD9">
        <w:rPr>
          <w:lang w:val="es-MX"/>
        </w:rPr>
        <w:t>,</w:t>
      </w:r>
      <w:r w:rsidRPr="00B84CD9">
        <w:t xml:space="preserve">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14:paraId="23AEAF55" w14:textId="77777777" w:rsidR="00F70073" w:rsidRPr="00B84CD9" w:rsidRDefault="00F70073" w:rsidP="00F70073">
      <w:pPr>
        <w:pStyle w:val="Texto"/>
        <w:spacing w:line="240" w:lineRule="exact"/>
      </w:pPr>
      <w:r w:rsidRPr="00B84CD9">
        <w:t>Detectada tal situación, la autoridad fiscal,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referido Anexo 1, y en dicho oficio se indicaron los motivos y fundamentos por los cuales los contribuyentes se ubicaron en la hipótesis a que hace mención el primer párrafo del artículo 69-B del Código Fiscal de la Federación vigente hasta el 24 de julio de 2018.</w:t>
      </w:r>
    </w:p>
    <w:p w14:paraId="7F8906B9" w14:textId="77777777" w:rsidR="00F70073" w:rsidRPr="00B84CD9" w:rsidRDefault="00F70073" w:rsidP="00F70073">
      <w:pPr>
        <w:pStyle w:val="Texto"/>
        <w:spacing w:line="240" w:lineRule="exact"/>
      </w:pPr>
      <w:r w:rsidRPr="00B84CD9">
        <w:t>Ahora bien, los oficios individuales señalados en el párrafo que precede fueron notificados a cada contribuyente en los términos precisados en el Anexo 1, apartado A, del presente oficio, el cual es parte integrante del mismo.</w:t>
      </w:r>
    </w:p>
    <w:p w14:paraId="46D3E5E9" w14:textId="77777777" w:rsidR="00F70073" w:rsidRPr="00B84CD9" w:rsidRDefault="00F70073" w:rsidP="00F70073">
      <w:pPr>
        <w:pStyle w:val="Texto"/>
        <w:spacing w:line="240" w:lineRule="exact"/>
      </w:pPr>
      <w:r w:rsidRPr="00B84CD9">
        <w:t xml:space="preserve">Por otra parte, el listado global de presunción fue notificado en la página de Internet del Servicio de Administración Tributaria y mediante publicación en el Diario Oficial de la Federación (DOF) en los términos </w:t>
      </w:r>
      <w:r w:rsidRPr="00B84CD9">
        <w:lastRenderedPageBreak/>
        <w:t>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14:paraId="4A27FB7A" w14:textId="77777777" w:rsidR="00F70073" w:rsidRPr="00B84CD9" w:rsidRDefault="00F70073" w:rsidP="00F70073">
      <w:pPr>
        <w:pStyle w:val="Texto"/>
        <w:spacing w:line="240" w:lineRule="exact"/>
      </w:pPr>
      <w:r w:rsidRPr="00B84CD9">
        <w:t>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14:paraId="7AE75D5F" w14:textId="77777777" w:rsidR="00F70073" w:rsidRPr="00B84CD9" w:rsidRDefault="00F70073" w:rsidP="00F70073">
      <w:pPr>
        <w:pStyle w:val="Texto"/>
        <w:spacing w:line="240" w:lineRule="exact"/>
      </w:pPr>
      <w:r w:rsidRPr="00B84CD9">
        <w:t>Una vez transcurrido el plazo señalado en el párrafo anterior, y en virtud de que esos contribuyentes durante el plazo establecido en el segundo párrafo del artículo 69-B del Código Fiscal de la Federación vigente hasta el 24 de julio de 2018,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vigente hasta el 24 de julio de 2018, ello por las razones expuestas en dichas resoluciones definitivas.</w:t>
      </w:r>
    </w:p>
    <w:p w14:paraId="18F5EE7D" w14:textId="77777777" w:rsidR="00F70073" w:rsidRPr="00B84CD9" w:rsidRDefault="00F70073" w:rsidP="00F70073">
      <w:pPr>
        <w:pStyle w:val="Texto"/>
        <w:spacing w:line="240" w:lineRule="exact"/>
      </w:pPr>
      <w:r w:rsidRPr="00B84CD9">
        <w:t>Cabe señalar que las resoluciones definitivas señaladas en el párrafo anterior fueron debidamente notificadas en los términos señalados en los párrafos que anteceden a cada uno de los contribuyentes señalados en el Anexo 1, apartado D del presente oficio.</w:t>
      </w:r>
    </w:p>
    <w:p w14:paraId="2DCAF752" w14:textId="77777777" w:rsidR="00F70073" w:rsidRPr="00B84CD9" w:rsidRDefault="00F70073" w:rsidP="00F70073">
      <w:pPr>
        <w:pStyle w:val="Texto"/>
        <w:spacing w:line="240" w:lineRule="exact"/>
      </w:pPr>
      <w:r w:rsidRPr="00B84CD9">
        <w:t>Por lo anteriormente expuesto y, tomando en cuenta que el tercer párrafo del artículo 69-B del Código Fiscal de la Federación, vigente hasta el 24 de julio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w:t>
      </w:r>
    </w:p>
    <w:p w14:paraId="5E7ECA52" w14:textId="77777777" w:rsidR="00F70073" w:rsidRPr="00B84CD9" w:rsidRDefault="00F70073" w:rsidP="00F70073">
      <w:pPr>
        <w:pStyle w:val="Texto"/>
        <w:spacing w:line="240" w:lineRule="exact"/>
      </w:pPr>
      <w:r w:rsidRPr="00B84CD9">
        <w:t>Listado que se publicará en la página de internet del Servicio de Administración Tributaria (</w:t>
      </w:r>
      <w:r w:rsidRPr="00B84CD9">
        <w:rPr>
          <w:u w:val="single"/>
        </w:rPr>
        <w:t>www.sat.gob.mx</w:t>
      </w:r>
      <w:r w:rsidRPr="00B84CD9">
        <w:t>)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vigente hasta el 24 de julio de 2018; lo anterior, toda vez que es de interés público que se detenga la facturación de operaciones inexistentes, así como que la sociedad conozca quiénes son aquellos contribuyentes que llevan a cabo este tipo de operaciones.</w:t>
      </w:r>
    </w:p>
    <w:p w14:paraId="41249B35" w14:textId="77777777" w:rsidR="00F70073" w:rsidRPr="00E46479" w:rsidRDefault="00F70073" w:rsidP="00F70073">
      <w:pPr>
        <w:pStyle w:val="Texto"/>
        <w:spacing w:line="240" w:lineRule="exact"/>
        <w:rPr>
          <w:szCs w:val="18"/>
          <w:lang w:val="it-CH"/>
        </w:rPr>
      </w:pPr>
      <w:r w:rsidRPr="00E46479">
        <w:rPr>
          <w:szCs w:val="18"/>
          <w:lang w:val="it-CH"/>
        </w:rPr>
        <w:t>Atentamente.</w:t>
      </w:r>
    </w:p>
    <w:p w14:paraId="34631DEA" w14:textId="77777777" w:rsidR="00F70073" w:rsidRPr="00B84CD9" w:rsidRDefault="00F70073" w:rsidP="00F70073">
      <w:pPr>
        <w:pStyle w:val="Texto"/>
        <w:spacing w:line="240" w:lineRule="exact"/>
        <w:rPr>
          <w:szCs w:val="13"/>
        </w:rPr>
      </w:pPr>
      <w:r w:rsidRPr="00B84CD9">
        <w:lastRenderedPageBreak/>
        <w:t xml:space="preserve">Ciudad de México, a </w:t>
      </w:r>
      <w:bookmarkStart w:id="2" w:name="fechaO_1370976623"/>
      <w:r w:rsidRPr="00B84CD9">
        <w:t>19 de noviembre de 2024</w:t>
      </w:r>
      <w:bookmarkStart w:id="3" w:name="leyenda_597877425"/>
      <w:bookmarkEnd w:id="2"/>
      <w:r w:rsidRPr="00B84CD9">
        <w:t>.</w:t>
      </w:r>
      <w:bookmarkEnd w:id="3"/>
      <w:r>
        <w:t xml:space="preserve">- </w:t>
      </w:r>
      <w:r w:rsidRPr="00B84CD9">
        <w:rPr>
          <w:szCs w:val="13"/>
        </w:rPr>
        <w:t xml:space="preserve">En suplencia por ausencia del Administrador Central de Fiscalización Estratégica, del Coordinador de Fiscalización Estratégica, del Administrador de Fiscalización Estratégica “1”, “2”, “3”, “4”, “5” y “6”, con fundamento en los artículos 4, cuarto párrafo, y 22, último párrafo, numeral 5 inciso h), del Reglamento Interior del Servicio de Administración Tributaria vigente, firma: </w:t>
      </w:r>
      <w:r>
        <w:rPr>
          <w:szCs w:val="13"/>
        </w:rPr>
        <w:t xml:space="preserve"> </w:t>
      </w:r>
      <w:r w:rsidRPr="00E46479">
        <w:rPr>
          <w:szCs w:val="18"/>
        </w:rPr>
        <w:t>C.P.</w:t>
      </w:r>
      <w:r w:rsidRPr="00B84CD9">
        <w:rPr>
          <w:b/>
          <w:szCs w:val="18"/>
        </w:rPr>
        <w:t xml:space="preserve"> </w:t>
      </w:r>
      <w:r w:rsidRPr="00E46479">
        <w:rPr>
          <w:b/>
          <w:szCs w:val="13"/>
        </w:rPr>
        <w:t>Nayeli Margarita Ramos Hernández</w:t>
      </w:r>
      <w:r w:rsidRPr="00B84CD9">
        <w:rPr>
          <w:szCs w:val="13"/>
        </w:rPr>
        <w:t>, Administrador de Fiscalización Estratégica “7”.</w:t>
      </w:r>
      <w:r>
        <w:rPr>
          <w:szCs w:val="13"/>
        </w:rPr>
        <w:t>- Rúbrica.</w:t>
      </w:r>
    </w:p>
    <w:p w14:paraId="597F75CB" w14:textId="77777777" w:rsidR="00F70073" w:rsidRPr="00B84CD9" w:rsidRDefault="00F70073" w:rsidP="00F70073">
      <w:pPr>
        <w:pStyle w:val="Texto"/>
        <w:spacing w:line="225" w:lineRule="exact"/>
        <w:rPr>
          <w:szCs w:val="18"/>
        </w:rPr>
      </w:pPr>
      <w:r w:rsidRPr="00B84CD9">
        <w:rPr>
          <w:b/>
          <w:szCs w:val="18"/>
        </w:rPr>
        <w:t>Anexo 1</w:t>
      </w:r>
      <w:r w:rsidRPr="00B84CD9">
        <w:rPr>
          <w:szCs w:val="18"/>
        </w:rPr>
        <w:t xml:space="preserve"> del oficio número </w:t>
      </w:r>
      <w:r w:rsidRPr="00B84CD9">
        <w:rPr>
          <w:b/>
          <w:szCs w:val="18"/>
        </w:rPr>
        <w:t xml:space="preserve">500-05-2024-25871 </w:t>
      </w:r>
      <w:r w:rsidRPr="00B84CD9">
        <w:rPr>
          <w:szCs w:val="18"/>
        </w:rPr>
        <w:t xml:space="preserve">de fecha 19 de noviembre de 2024, correspondiente a contribuyentes que </w:t>
      </w:r>
      <w:r w:rsidRPr="00B84CD9">
        <w:rPr>
          <w:b/>
          <w:szCs w:val="18"/>
        </w:rPr>
        <w:t>NO</w:t>
      </w:r>
      <w:r w:rsidRPr="00B84CD9">
        <w:rPr>
          <w:szCs w:val="18"/>
        </w:rPr>
        <w:t xml:space="preserve"> aportaron argumentos ni pruebas para desvirtuar el motivo por el que se les notificó el oficio de presunción, actualizando DEFINITIVAMENTE</w:t>
      </w:r>
      <w:r w:rsidRPr="00B84CD9">
        <w:rPr>
          <w:b/>
          <w:szCs w:val="18"/>
        </w:rPr>
        <w:t xml:space="preserve"> </w:t>
      </w:r>
      <w:r w:rsidRPr="00B84CD9">
        <w:rPr>
          <w:szCs w:val="18"/>
        </w:rPr>
        <w:t>la situación a que se refiere el primer párrafo del artículo 69-B del Código Fiscal de la Federación.</w:t>
      </w:r>
    </w:p>
    <w:p w14:paraId="09D6DA25" w14:textId="77777777" w:rsidR="00F70073" w:rsidRPr="00B84CD9" w:rsidRDefault="00F70073" w:rsidP="00F70073">
      <w:pPr>
        <w:pStyle w:val="Texto"/>
        <w:spacing w:line="225" w:lineRule="exact"/>
        <w:rPr>
          <w:b/>
          <w:szCs w:val="18"/>
        </w:rPr>
      </w:pPr>
      <w:r w:rsidRPr="00B84CD9">
        <w:rPr>
          <w:b/>
          <w:szCs w:val="18"/>
        </w:rPr>
        <w:t>Apartado A.- Notificación del OFICIO DE PRESUNCIÓN conforme a los párrafos primero y segundo del artículo 69-B del Código Fiscal de la Federación, en relación con el artículo 69 de su Reglamento.</w:t>
      </w:r>
    </w:p>
    <w:tbl>
      <w:tblPr>
        <w:tblW w:w="5000" w:type="pct"/>
        <w:tblLayout w:type="fixed"/>
        <w:tblCellMar>
          <w:left w:w="72" w:type="dxa"/>
          <w:right w:w="72" w:type="dxa"/>
        </w:tblCellMar>
        <w:tblLook w:val="0000" w:firstRow="0" w:lastRow="0" w:firstColumn="0" w:lastColumn="0" w:noHBand="0" w:noVBand="0"/>
      </w:tblPr>
      <w:tblGrid>
        <w:gridCol w:w="318"/>
        <w:gridCol w:w="960"/>
        <w:gridCol w:w="1175"/>
        <w:gridCol w:w="960"/>
        <w:gridCol w:w="962"/>
        <w:gridCol w:w="746"/>
        <w:gridCol w:w="748"/>
        <w:gridCol w:w="746"/>
        <w:gridCol w:w="748"/>
        <w:gridCol w:w="746"/>
        <w:gridCol w:w="713"/>
      </w:tblGrid>
      <w:tr w:rsidR="00F70073" w:rsidRPr="00E46479" w14:paraId="47D225A5" w14:textId="77777777" w:rsidTr="00597CB9">
        <w:tblPrEx>
          <w:tblCellMar>
            <w:top w:w="0" w:type="dxa"/>
            <w:bottom w:w="0" w:type="dxa"/>
          </w:tblCellMar>
        </w:tblPrEx>
        <w:trPr>
          <w:trHeight w:val="20"/>
        </w:trPr>
        <w:tc>
          <w:tcPr>
            <w:tcW w:w="180" w:type="pct"/>
            <w:vMerge w:val="restart"/>
            <w:tcBorders>
              <w:top w:val="single" w:sz="6" w:space="0" w:color="auto"/>
              <w:left w:val="single" w:sz="6" w:space="0" w:color="auto"/>
              <w:right w:val="single" w:sz="6" w:space="0" w:color="auto"/>
            </w:tcBorders>
            <w:shd w:val="clear" w:color="auto" w:fill="C0C0C0"/>
            <w:vAlign w:val="center"/>
          </w:tcPr>
          <w:p w14:paraId="127B786A" w14:textId="77777777" w:rsidR="00F70073" w:rsidRPr="00E46479" w:rsidRDefault="00F70073" w:rsidP="00597CB9">
            <w:pPr>
              <w:pStyle w:val="Texto"/>
              <w:spacing w:before="40" w:after="40" w:line="240" w:lineRule="auto"/>
              <w:ind w:firstLine="0"/>
              <w:jc w:val="center"/>
              <w:rPr>
                <w:b/>
                <w:sz w:val="10"/>
                <w:szCs w:val="10"/>
              </w:rPr>
            </w:pPr>
          </w:p>
        </w:tc>
        <w:tc>
          <w:tcPr>
            <w:tcW w:w="544" w:type="pct"/>
            <w:vMerge w:val="restart"/>
            <w:tcBorders>
              <w:top w:val="single" w:sz="6" w:space="0" w:color="auto"/>
              <w:left w:val="single" w:sz="6" w:space="0" w:color="auto"/>
              <w:right w:val="single" w:sz="6" w:space="0" w:color="auto"/>
            </w:tcBorders>
            <w:shd w:val="clear" w:color="auto" w:fill="C0C0C0"/>
            <w:vAlign w:val="center"/>
          </w:tcPr>
          <w:p w14:paraId="25C72C1D" w14:textId="77777777" w:rsidR="00F70073" w:rsidRPr="00E46479" w:rsidRDefault="00F70073" w:rsidP="00597CB9">
            <w:pPr>
              <w:pStyle w:val="Texto"/>
              <w:spacing w:before="40" w:after="40" w:line="240" w:lineRule="auto"/>
              <w:ind w:firstLine="0"/>
              <w:jc w:val="center"/>
              <w:rPr>
                <w:b/>
                <w:sz w:val="10"/>
                <w:szCs w:val="10"/>
                <w:lang w:val="es-419"/>
              </w:rPr>
            </w:pPr>
            <w:r w:rsidRPr="00E46479">
              <w:rPr>
                <w:b/>
                <w:sz w:val="10"/>
                <w:szCs w:val="10"/>
                <w:lang w:val="es-419"/>
              </w:rPr>
              <w:t>R.F.C.</w:t>
            </w:r>
          </w:p>
        </w:tc>
        <w:tc>
          <w:tcPr>
            <w:tcW w:w="666" w:type="pct"/>
            <w:vMerge w:val="restart"/>
            <w:tcBorders>
              <w:top w:val="single" w:sz="6" w:space="0" w:color="auto"/>
              <w:left w:val="single" w:sz="6" w:space="0" w:color="auto"/>
              <w:right w:val="single" w:sz="6" w:space="0" w:color="auto"/>
            </w:tcBorders>
            <w:shd w:val="clear" w:color="auto" w:fill="C0C0C0"/>
            <w:vAlign w:val="center"/>
          </w:tcPr>
          <w:p w14:paraId="64F41173" w14:textId="77777777" w:rsidR="00F70073" w:rsidRPr="00E46479" w:rsidRDefault="00F70073" w:rsidP="00597CB9">
            <w:pPr>
              <w:pStyle w:val="Texto"/>
              <w:spacing w:before="40" w:after="40" w:line="240" w:lineRule="auto"/>
              <w:ind w:firstLine="0"/>
              <w:jc w:val="center"/>
              <w:rPr>
                <w:b/>
                <w:sz w:val="10"/>
                <w:szCs w:val="10"/>
                <w:lang w:val="es-419"/>
              </w:rPr>
            </w:pPr>
            <w:r w:rsidRPr="00E46479">
              <w:rPr>
                <w:b/>
                <w:sz w:val="10"/>
                <w:szCs w:val="10"/>
                <w:lang w:val="es-419"/>
              </w:rPr>
              <w:t>Nombre, denominación o razón social del Contribuyente</w:t>
            </w:r>
          </w:p>
        </w:tc>
        <w:tc>
          <w:tcPr>
            <w:tcW w:w="544" w:type="pct"/>
            <w:vMerge w:val="restart"/>
            <w:tcBorders>
              <w:top w:val="single" w:sz="6" w:space="0" w:color="auto"/>
              <w:left w:val="single" w:sz="6" w:space="0" w:color="auto"/>
              <w:right w:val="single" w:sz="6" w:space="0" w:color="auto"/>
            </w:tcBorders>
            <w:shd w:val="clear" w:color="auto" w:fill="C0C0C0"/>
            <w:vAlign w:val="center"/>
          </w:tcPr>
          <w:p w14:paraId="024E5C79" w14:textId="77777777" w:rsidR="00F70073" w:rsidRPr="00E46479" w:rsidRDefault="00F70073" w:rsidP="00597CB9">
            <w:pPr>
              <w:pStyle w:val="Texto"/>
              <w:spacing w:before="40" w:after="40" w:line="240" w:lineRule="auto"/>
              <w:ind w:firstLine="0"/>
              <w:jc w:val="center"/>
              <w:rPr>
                <w:b/>
                <w:sz w:val="10"/>
                <w:szCs w:val="10"/>
                <w:lang w:val="es-419"/>
              </w:rPr>
            </w:pPr>
            <w:r w:rsidRPr="00E46479">
              <w:rPr>
                <w:b/>
                <w:sz w:val="10"/>
                <w:szCs w:val="10"/>
                <w:lang w:val="es-419"/>
              </w:rPr>
              <w:t>Número y fecha de oficio individual de presunción</w:t>
            </w:r>
          </w:p>
        </w:tc>
        <w:tc>
          <w:tcPr>
            <w:tcW w:w="545" w:type="pct"/>
            <w:vMerge w:val="restart"/>
            <w:tcBorders>
              <w:top w:val="single" w:sz="6" w:space="0" w:color="auto"/>
              <w:left w:val="single" w:sz="6" w:space="0" w:color="auto"/>
              <w:right w:val="single" w:sz="6" w:space="0" w:color="auto"/>
            </w:tcBorders>
            <w:shd w:val="clear" w:color="auto" w:fill="C0C0C0"/>
            <w:vAlign w:val="center"/>
          </w:tcPr>
          <w:p w14:paraId="133E2C75" w14:textId="77777777" w:rsidR="00F70073" w:rsidRPr="00E46479" w:rsidRDefault="00F70073" w:rsidP="00597CB9">
            <w:pPr>
              <w:pStyle w:val="Texto"/>
              <w:spacing w:before="40" w:after="40" w:line="240" w:lineRule="auto"/>
              <w:ind w:firstLine="0"/>
              <w:jc w:val="center"/>
              <w:rPr>
                <w:b/>
                <w:sz w:val="10"/>
                <w:szCs w:val="10"/>
                <w:lang w:val="es-419"/>
              </w:rPr>
            </w:pPr>
            <w:r w:rsidRPr="00E46479">
              <w:rPr>
                <w:b/>
                <w:sz w:val="10"/>
                <w:szCs w:val="10"/>
                <w:lang w:val="es-419"/>
              </w:rPr>
              <w:t>Autoridad emisora del oficio individual de presunción</w:t>
            </w:r>
          </w:p>
        </w:tc>
        <w:tc>
          <w:tcPr>
            <w:tcW w:w="2521" w:type="pct"/>
            <w:gridSpan w:val="6"/>
            <w:tcBorders>
              <w:top w:val="single" w:sz="6" w:space="0" w:color="auto"/>
              <w:left w:val="single" w:sz="6" w:space="0" w:color="auto"/>
              <w:bottom w:val="single" w:sz="6" w:space="0" w:color="auto"/>
              <w:right w:val="single" w:sz="6" w:space="0" w:color="auto"/>
            </w:tcBorders>
            <w:shd w:val="clear" w:color="auto" w:fill="C0C0C0"/>
            <w:vAlign w:val="center"/>
          </w:tcPr>
          <w:p w14:paraId="533C3535" w14:textId="77777777" w:rsidR="00F70073" w:rsidRPr="00E46479" w:rsidRDefault="00F70073" w:rsidP="00597CB9">
            <w:pPr>
              <w:pStyle w:val="Texto"/>
              <w:spacing w:before="40" w:after="40" w:line="240" w:lineRule="auto"/>
              <w:ind w:firstLine="0"/>
              <w:jc w:val="center"/>
              <w:rPr>
                <w:b/>
                <w:sz w:val="10"/>
                <w:szCs w:val="10"/>
                <w:lang w:val="es-419"/>
              </w:rPr>
            </w:pPr>
            <w:r w:rsidRPr="00E46479">
              <w:rPr>
                <w:b/>
                <w:sz w:val="10"/>
                <w:szCs w:val="10"/>
                <w:lang w:val="es-419"/>
              </w:rPr>
              <w:t>Medio de notificación al contribuyente</w:t>
            </w:r>
          </w:p>
        </w:tc>
      </w:tr>
      <w:tr w:rsidR="00F70073" w:rsidRPr="00E46479" w14:paraId="29ABDA83" w14:textId="77777777" w:rsidTr="00597CB9">
        <w:tblPrEx>
          <w:tblCellMar>
            <w:top w:w="0" w:type="dxa"/>
            <w:bottom w:w="0" w:type="dxa"/>
          </w:tblCellMar>
        </w:tblPrEx>
        <w:trPr>
          <w:trHeight w:val="20"/>
        </w:trPr>
        <w:tc>
          <w:tcPr>
            <w:tcW w:w="180" w:type="pct"/>
            <w:vMerge/>
            <w:tcBorders>
              <w:left w:val="single" w:sz="6" w:space="0" w:color="auto"/>
              <w:right w:val="single" w:sz="6" w:space="0" w:color="auto"/>
            </w:tcBorders>
            <w:shd w:val="clear" w:color="auto" w:fill="C0C0C0"/>
            <w:vAlign w:val="center"/>
          </w:tcPr>
          <w:p w14:paraId="63FAFA4A" w14:textId="77777777" w:rsidR="00F70073" w:rsidRPr="00E46479" w:rsidRDefault="00F70073" w:rsidP="00597CB9">
            <w:pPr>
              <w:pStyle w:val="Texto"/>
              <w:spacing w:before="40" w:after="40" w:line="240" w:lineRule="auto"/>
              <w:ind w:firstLine="0"/>
              <w:jc w:val="center"/>
              <w:rPr>
                <w:b/>
                <w:sz w:val="10"/>
                <w:szCs w:val="10"/>
              </w:rPr>
            </w:pPr>
          </w:p>
        </w:tc>
        <w:tc>
          <w:tcPr>
            <w:tcW w:w="544" w:type="pct"/>
            <w:vMerge/>
            <w:tcBorders>
              <w:left w:val="single" w:sz="6" w:space="0" w:color="auto"/>
              <w:right w:val="single" w:sz="6" w:space="0" w:color="auto"/>
            </w:tcBorders>
            <w:shd w:val="clear" w:color="auto" w:fill="C0C0C0"/>
            <w:vAlign w:val="center"/>
          </w:tcPr>
          <w:p w14:paraId="2E60D06F" w14:textId="77777777" w:rsidR="00F70073" w:rsidRPr="00E46479" w:rsidRDefault="00F70073" w:rsidP="00597CB9">
            <w:pPr>
              <w:pStyle w:val="Texto"/>
              <w:spacing w:before="40" w:after="40" w:line="240" w:lineRule="auto"/>
              <w:ind w:firstLine="0"/>
              <w:jc w:val="center"/>
              <w:rPr>
                <w:b/>
                <w:sz w:val="10"/>
                <w:szCs w:val="10"/>
                <w:lang w:val="es-419"/>
              </w:rPr>
            </w:pPr>
          </w:p>
        </w:tc>
        <w:tc>
          <w:tcPr>
            <w:tcW w:w="666" w:type="pct"/>
            <w:vMerge/>
            <w:tcBorders>
              <w:left w:val="single" w:sz="6" w:space="0" w:color="auto"/>
              <w:right w:val="single" w:sz="6" w:space="0" w:color="auto"/>
            </w:tcBorders>
            <w:shd w:val="clear" w:color="auto" w:fill="C0C0C0"/>
            <w:vAlign w:val="center"/>
          </w:tcPr>
          <w:p w14:paraId="53290D36" w14:textId="77777777" w:rsidR="00F70073" w:rsidRPr="00E46479" w:rsidRDefault="00F70073" w:rsidP="00597CB9">
            <w:pPr>
              <w:pStyle w:val="Texto"/>
              <w:spacing w:before="40" w:after="40" w:line="240" w:lineRule="auto"/>
              <w:ind w:firstLine="0"/>
              <w:jc w:val="center"/>
              <w:rPr>
                <w:b/>
                <w:sz w:val="10"/>
                <w:szCs w:val="10"/>
                <w:lang w:val="es-419"/>
              </w:rPr>
            </w:pPr>
          </w:p>
        </w:tc>
        <w:tc>
          <w:tcPr>
            <w:tcW w:w="544" w:type="pct"/>
            <w:vMerge/>
            <w:tcBorders>
              <w:left w:val="single" w:sz="6" w:space="0" w:color="auto"/>
              <w:right w:val="single" w:sz="6" w:space="0" w:color="auto"/>
            </w:tcBorders>
            <w:shd w:val="clear" w:color="auto" w:fill="C0C0C0"/>
            <w:vAlign w:val="center"/>
          </w:tcPr>
          <w:p w14:paraId="68ECB71E" w14:textId="77777777" w:rsidR="00F70073" w:rsidRPr="00E46479" w:rsidRDefault="00F70073" w:rsidP="00597CB9">
            <w:pPr>
              <w:pStyle w:val="Texto"/>
              <w:spacing w:before="40" w:after="40" w:line="240" w:lineRule="auto"/>
              <w:ind w:firstLine="0"/>
              <w:jc w:val="center"/>
              <w:rPr>
                <w:b/>
                <w:sz w:val="10"/>
                <w:szCs w:val="10"/>
                <w:lang w:val="es-419"/>
              </w:rPr>
            </w:pPr>
          </w:p>
        </w:tc>
        <w:tc>
          <w:tcPr>
            <w:tcW w:w="545" w:type="pct"/>
            <w:vMerge/>
            <w:tcBorders>
              <w:left w:val="single" w:sz="6" w:space="0" w:color="auto"/>
              <w:right w:val="single" w:sz="6" w:space="0" w:color="auto"/>
            </w:tcBorders>
            <w:shd w:val="clear" w:color="auto" w:fill="C0C0C0"/>
            <w:vAlign w:val="center"/>
          </w:tcPr>
          <w:p w14:paraId="5C39E651" w14:textId="77777777" w:rsidR="00F70073" w:rsidRPr="00E46479" w:rsidRDefault="00F70073" w:rsidP="00597CB9">
            <w:pPr>
              <w:pStyle w:val="Texto"/>
              <w:spacing w:before="40" w:after="40" w:line="240" w:lineRule="auto"/>
              <w:ind w:firstLine="0"/>
              <w:jc w:val="center"/>
              <w:rPr>
                <w:b/>
                <w:sz w:val="10"/>
                <w:szCs w:val="10"/>
                <w:lang w:val="es-419"/>
              </w:rPr>
            </w:pPr>
          </w:p>
        </w:tc>
        <w:tc>
          <w:tcPr>
            <w:tcW w:w="847"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3445AB43" w14:textId="77777777" w:rsidR="00F70073" w:rsidRPr="00E46479" w:rsidRDefault="00F70073" w:rsidP="00597CB9">
            <w:pPr>
              <w:pStyle w:val="Texto"/>
              <w:spacing w:before="40" w:after="40" w:line="240" w:lineRule="auto"/>
              <w:ind w:firstLine="0"/>
              <w:jc w:val="center"/>
              <w:rPr>
                <w:b/>
                <w:sz w:val="10"/>
                <w:szCs w:val="10"/>
                <w:lang w:val="es-419"/>
              </w:rPr>
            </w:pPr>
            <w:r w:rsidRPr="00E46479">
              <w:rPr>
                <w:b/>
                <w:sz w:val="10"/>
                <w:szCs w:val="10"/>
                <w:lang w:val="es-419"/>
              </w:rPr>
              <w:t>Estrados de la autoridad</w:t>
            </w:r>
          </w:p>
        </w:tc>
        <w:tc>
          <w:tcPr>
            <w:tcW w:w="847"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6FC7EA26" w14:textId="77777777" w:rsidR="00F70073" w:rsidRPr="00E46479" w:rsidRDefault="00F70073" w:rsidP="00597CB9">
            <w:pPr>
              <w:pStyle w:val="Texto"/>
              <w:spacing w:before="40" w:after="40" w:line="240" w:lineRule="auto"/>
              <w:ind w:firstLine="0"/>
              <w:jc w:val="center"/>
              <w:rPr>
                <w:b/>
                <w:sz w:val="10"/>
                <w:szCs w:val="10"/>
                <w:lang w:val="es-419"/>
              </w:rPr>
            </w:pPr>
            <w:r w:rsidRPr="00E46479">
              <w:rPr>
                <w:b/>
                <w:sz w:val="10"/>
                <w:szCs w:val="10"/>
                <w:lang w:val="es-419"/>
              </w:rPr>
              <w:t>Notificación personal</w:t>
            </w:r>
          </w:p>
        </w:tc>
        <w:tc>
          <w:tcPr>
            <w:tcW w:w="827"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636EB893" w14:textId="77777777" w:rsidR="00F70073" w:rsidRPr="00E46479" w:rsidRDefault="00F70073" w:rsidP="00597CB9">
            <w:pPr>
              <w:pStyle w:val="Texto"/>
              <w:spacing w:before="40" w:after="40" w:line="240" w:lineRule="auto"/>
              <w:ind w:firstLine="0"/>
              <w:jc w:val="center"/>
              <w:rPr>
                <w:b/>
                <w:sz w:val="10"/>
                <w:szCs w:val="10"/>
                <w:lang w:val="es-419"/>
              </w:rPr>
            </w:pPr>
            <w:r w:rsidRPr="00E46479">
              <w:rPr>
                <w:b/>
                <w:sz w:val="10"/>
                <w:szCs w:val="10"/>
                <w:lang w:val="es-419"/>
              </w:rPr>
              <w:t>Notificación por Buzón Tributario</w:t>
            </w:r>
          </w:p>
        </w:tc>
      </w:tr>
      <w:tr w:rsidR="00F70073" w:rsidRPr="00E46479" w14:paraId="399580F4" w14:textId="77777777" w:rsidTr="00597CB9">
        <w:tblPrEx>
          <w:tblCellMar>
            <w:top w:w="0" w:type="dxa"/>
            <w:bottom w:w="0" w:type="dxa"/>
          </w:tblCellMar>
        </w:tblPrEx>
        <w:trPr>
          <w:trHeight w:val="20"/>
        </w:trPr>
        <w:tc>
          <w:tcPr>
            <w:tcW w:w="180" w:type="pct"/>
            <w:vMerge/>
            <w:tcBorders>
              <w:left w:val="single" w:sz="6" w:space="0" w:color="auto"/>
              <w:bottom w:val="single" w:sz="6" w:space="0" w:color="auto"/>
              <w:right w:val="single" w:sz="6" w:space="0" w:color="auto"/>
            </w:tcBorders>
            <w:shd w:val="clear" w:color="auto" w:fill="C0C0C0"/>
            <w:vAlign w:val="center"/>
          </w:tcPr>
          <w:p w14:paraId="40EA97C6" w14:textId="77777777" w:rsidR="00F70073" w:rsidRPr="00E46479" w:rsidRDefault="00F70073" w:rsidP="00597CB9">
            <w:pPr>
              <w:pStyle w:val="Texto"/>
              <w:spacing w:before="40" w:after="40" w:line="240" w:lineRule="auto"/>
              <w:ind w:firstLine="0"/>
              <w:jc w:val="center"/>
              <w:rPr>
                <w:b/>
                <w:sz w:val="10"/>
                <w:szCs w:val="10"/>
              </w:rPr>
            </w:pPr>
          </w:p>
        </w:tc>
        <w:tc>
          <w:tcPr>
            <w:tcW w:w="544" w:type="pct"/>
            <w:vMerge/>
            <w:tcBorders>
              <w:left w:val="single" w:sz="6" w:space="0" w:color="auto"/>
              <w:bottom w:val="single" w:sz="6" w:space="0" w:color="auto"/>
              <w:right w:val="single" w:sz="6" w:space="0" w:color="auto"/>
            </w:tcBorders>
            <w:shd w:val="clear" w:color="auto" w:fill="C0C0C0"/>
            <w:vAlign w:val="center"/>
          </w:tcPr>
          <w:p w14:paraId="02CD6C03" w14:textId="77777777" w:rsidR="00F70073" w:rsidRPr="00E46479" w:rsidRDefault="00F70073" w:rsidP="00597CB9">
            <w:pPr>
              <w:pStyle w:val="Texto"/>
              <w:spacing w:before="40" w:after="40" w:line="240" w:lineRule="auto"/>
              <w:ind w:firstLine="0"/>
              <w:jc w:val="center"/>
              <w:rPr>
                <w:b/>
                <w:sz w:val="10"/>
                <w:szCs w:val="10"/>
                <w:lang w:val="es-419"/>
              </w:rPr>
            </w:pPr>
          </w:p>
        </w:tc>
        <w:tc>
          <w:tcPr>
            <w:tcW w:w="666" w:type="pct"/>
            <w:vMerge/>
            <w:tcBorders>
              <w:left w:val="single" w:sz="6" w:space="0" w:color="auto"/>
              <w:bottom w:val="single" w:sz="6" w:space="0" w:color="auto"/>
              <w:right w:val="single" w:sz="6" w:space="0" w:color="auto"/>
            </w:tcBorders>
            <w:shd w:val="clear" w:color="auto" w:fill="C0C0C0"/>
            <w:vAlign w:val="center"/>
          </w:tcPr>
          <w:p w14:paraId="1DB563D7" w14:textId="77777777" w:rsidR="00F70073" w:rsidRPr="00E46479" w:rsidRDefault="00F70073" w:rsidP="00597CB9">
            <w:pPr>
              <w:pStyle w:val="Texto"/>
              <w:spacing w:before="40" w:after="40" w:line="240" w:lineRule="auto"/>
              <w:ind w:firstLine="0"/>
              <w:jc w:val="center"/>
              <w:rPr>
                <w:b/>
                <w:sz w:val="10"/>
                <w:szCs w:val="10"/>
                <w:lang w:val="es-419"/>
              </w:rPr>
            </w:pPr>
          </w:p>
        </w:tc>
        <w:tc>
          <w:tcPr>
            <w:tcW w:w="544" w:type="pct"/>
            <w:vMerge/>
            <w:tcBorders>
              <w:left w:val="single" w:sz="6" w:space="0" w:color="auto"/>
              <w:bottom w:val="single" w:sz="6" w:space="0" w:color="auto"/>
              <w:right w:val="single" w:sz="6" w:space="0" w:color="auto"/>
            </w:tcBorders>
            <w:shd w:val="clear" w:color="auto" w:fill="C0C0C0"/>
            <w:vAlign w:val="center"/>
          </w:tcPr>
          <w:p w14:paraId="52C40427" w14:textId="77777777" w:rsidR="00F70073" w:rsidRPr="00E46479" w:rsidRDefault="00F70073" w:rsidP="00597CB9">
            <w:pPr>
              <w:pStyle w:val="Texto"/>
              <w:spacing w:before="40" w:after="40" w:line="240" w:lineRule="auto"/>
              <w:ind w:firstLine="0"/>
              <w:jc w:val="center"/>
              <w:rPr>
                <w:b/>
                <w:sz w:val="10"/>
                <w:szCs w:val="10"/>
                <w:lang w:val="es-419"/>
              </w:rPr>
            </w:pPr>
          </w:p>
        </w:tc>
        <w:tc>
          <w:tcPr>
            <w:tcW w:w="545" w:type="pct"/>
            <w:vMerge/>
            <w:tcBorders>
              <w:left w:val="single" w:sz="6" w:space="0" w:color="auto"/>
              <w:bottom w:val="single" w:sz="6" w:space="0" w:color="auto"/>
              <w:right w:val="single" w:sz="6" w:space="0" w:color="auto"/>
            </w:tcBorders>
            <w:shd w:val="clear" w:color="auto" w:fill="C0C0C0"/>
            <w:vAlign w:val="center"/>
          </w:tcPr>
          <w:p w14:paraId="44E01CDE" w14:textId="77777777" w:rsidR="00F70073" w:rsidRPr="00E46479" w:rsidRDefault="00F70073" w:rsidP="00597CB9">
            <w:pPr>
              <w:pStyle w:val="Texto"/>
              <w:spacing w:before="40" w:after="40" w:line="240" w:lineRule="auto"/>
              <w:ind w:firstLine="0"/>
              <w:jc w:val="center"/>
              <w:rPr>
                <w:b/>
                <w:sz w:val="10"/>
                <w:szCs w:val="10"/>
                <w:lang w:val="es-419"/>
              </w:rPr>
            </w:pPr>
          </w:p>
        </w:tc>
        <w:tc>
          <w:tcPr>
            <w:tcW w:w="423" w:type="pct"/>
            <w:tcBorders>
              <w:top w:val="single" w:sz="6" w:space="0" w:color="auto"/>
              <w:left w:val="single" w:sz="6" w:space="0" w:color="auto"/>
              <w:bottom w:val="single" w:sz="6" w:space="0" w:color="auto"/>
              <w:right w:val="single" w:sz="6" w:space="0" w:color="auto"/>
            </w:tcBorders>
            <w:shd w:val="clear" w:color="auto" w:fill="C0C0C0"/>
            <w:vAlign w:val="center"/>
          </w:tcPr>
          <w:p w14:paraId="64C03C2D" w14:textId="77777777" w:rsidR="00F70073" w:rsidRPr="00E46479" w:rsidRDefault="00F70073" w:rsidP="00597CB9">
            <w:pPr>
              <w:pStyle w:val="Texto"/>
              <w:spacing w:before="40" w:after="40" w:line="240" w:lineRule="auto"/>
              <w:ind w:firstLine="0"/>
              <w:jc w:val="center"/>
              <w:rPr>
                <w:b/>
                <w:sz w:val="10"/>
                <w:szCs w:val="10"/>
                <w:lang w:val="es-419"/>
              </w:rPr>
            </w:pPr>
            <w:r w:rsidRPr="00E46479">
              <w:rPr>
                <w:b/>
                <w:sz w:val="10"/>
                <w:szCs w:val="10"/>
                <w:lang w:val="es-419"/>
              </w:rPr>
              <w:t>Fecha de fijación en los estrados de la Autoridad Fiscal</w:t>
            </w:r>
          </w:p>
        </w:tc>
        <w:tc>
          <w:tcPr>
            <w:tcW w:w="424" w:type="pct"/>
            <w:tcBorders>
              <w:top w:val="single" w:sz="6" w:space="0" w:color="auto"/>
              <w:left w:val="single" w:sz="6" w:space="0" w:color="auto"/>
              <w:bottom w:val="single" w:sz="6" w:space="0" w:color="auto"/>
              <w:right w:val="single" w:sz="6" w:space="0" w:color="auto"/>
            </w:tcBorders>
            <w:shd w:val="clear" w:color="auto" w:fill="C0C0C0"/>
            <w:vAlign w:val="center"/>
          </w:tcPr>
          <w:p w14:paraId="3DD167C9" w14:textId="77777777" w:rsidR="00F70073" w:rsidRPr="00E46479" w:rsidRDefault="00F70073" w:rsidP="00597CB9">
            <w:pPr>
              <w:pStyle w:val="Texto"/>
              <w:spacing w:before="40" w:after="40" w:line="240" w:lineRule="auto"/>
              <w:ind w:firstLine="0"/>
              <w:jc w:val="center"/>
              <w:rPr>
                <w:b/>
                <w:sz w:val="10"/>
                <w:szCs w:val="10"/>
                <w:lang w:val="es-419"/>
              </w:rPr>
            </w:pPr>
            <w:r w:rsidRPr="00E46479">
              <w:rPr>
                <w:b/>
                <w:sz w:val="10"/>
                <w:szCs w:val="10"/>
                <w:lang w:val="es-419"/>
              </w:rPr>
              <w:t>Fecha en que surtió efectos la notificación</w:t>
            </w:r>
          </w:p>
        </w:tc>
        <w:tc>
          <w:tcPr>
            <w:tcW w:w="423" w:type="pct"/>
            <w:tcBorders>
              <w:top w:val="single" w:sz="6" w:space="0" w:color="auto"/>
              <w:left w:val="single" w:sz="6" w:space="0" w:color="auto"/>
              <w:bottom w:val="single" w:sz="6" w:space="0" w:color="auto"/>
              <w:right w:val="single" w:sz="6" w:space="0" w:color="auto"/>
            </w:tcBorders>
            <w:shd w:val="clear" w:color="auto" w:fill="C0C0C0"/>
            <w:vAlign w:val="center"/>
          </w:tcPr>
          <w:p w14:paraId="258750E7" w14:textId="77777777" w:rsidR="00F70073" w:rsidRPr="00E46479" w:rsidRDefault="00F70073" w:rsidP="00597CB9">
            <w:pPr>
              <w:pStyle w:val="Texto"/>
              <w:spacing w:before="40" w:after="40" w:line="240" w:lineRule="auto"/>
              <w:ind w:firstLine="0"/>
              <w:jc w:val="center"/>
              <w:rPr>
                <w:b/>
                <w:sz w:val="10"/>
                <w:szCs w:val="10"/>
                <w:lang w:val="es-419"/>
              </w:rPr>
            </w:pPr>
            <w:r w:rsidRPr="00E46479">
              <w:rPr>
                <w:b/>
                <w:sz w:val="10"/>
                <w:szCs w:val="10"/>
                <w:lang w:val="es-419"/>
              </w:rPr>
              <w:t>Fecha de notificación</w:t>
            </w:r>
          </w:p>
        </w:tc>
        <w:tc>
          <w:tcPr>
            <w:tcW w:w="424" w:type="pct"/>
            <w:tcBorders>
              <w:top w:val="single" w:sz="6" w:space="0" w:color="auto"/>
              <w:left w:val="single" w:sz="6" w:space="0" w:color="auto"/>
              <w:bottom w:val="single" w:sz="6" w:space="0" w:color="auto"/>
              <w:right w:val="single" w:sz="6" w:space="0" w:color="auto"/>
            </w:tcBorders>
            <w:shd w:val="clear" w:color="auto" w:fill="C0C0C0"/>
            <w:vAlign w:val="center"/>
          </w:tcPr>
          <w:p w14:paraId="53378150" w14:textId="77777777" w:rsidR="00F70073" w:rsidRPr="00E46479" w:rsidRDefault="00F70073" w:rsidP="00597CB9">
            <w:pPr>
              <w:pStyle w:val="Texto"/>
              <w:spacing w:before="40" w:after="40" w:line="240" w:lineRule="auto"/>
              <w:ind w:firstLine="0"/>
              <w:jc w:val="center"/>
              <w:rPr>
                <w:b/>
                <w:sz w:val="10"/>
                <w:szCs w:val="10"/>
                <w:lang w:val="es-419"/>
              </w:rPr>
            </w:pPr>
            <w:r w:rsidRPr="00E46479">
              <w:rPr>
                <w:b/>
                <w:sz w:val="10"/>
                <w:szCs w:val="10"/>
                <w:lang w:val="es-419"/>
              </w:rPr>
              <w:t>Fecha en que surtió efectos la notificación</w:t>
            </w:r>
          </w:p>
        </w:tc>
        <w:tc>
          <w:tcPr>
            <w:tcW w:w="423" w:type="pct"/>
            <w:tcBorders>
              <w:top w:val="single" w:sz="6" w:space="0" w:color="auto"/>
              <w:left w:val="single" w:sz="6" w:space="0" w:color="auto"/>
              <w:bottom w:val="single" w:sz="6" w:space="0" w:color="auto"/>
              <w:right w:val="single" w:sz="6" w:space="0" w:color="auto"/>
            </w:tcBorders>
            <w:shd w:val="clear" w:color="auto" w:fill="C0C0C0"/>
            <w:vAlign w:val="center"/>
          </w:tcPr>
          <w:p w14:paraId="1368BA46" w14:textId="77777777" w:rsidR="00F70073" w:rsidRPr="00E46479" w:rsidRDefault="00F70073" w:rsidP="00597CB9">
            <w:pPr>
              <w:pStyle w:val="Texto"/>
              <w:spacing w:before="40" w:after="40" w:line="240" w:lineRule="auto"/>
              <w:ind w:firstLine="0"/>
              <w:jc w:val="center"/>
              <w:rPr>
                <w:b/>
                <w:sz w:val="10"/>
                <w:szCs w:val="10"/>
                <w:lang w:val="es-419"/>
              </w:rPr>
            </w:pPr>
            <w:r w:rsidRPr="00E46479">
              <w:rPr>
                <w:b/>
                <w:sz w:val="10"/>
                <w:szCs w:val="10"/>
                <w:lang w:val="es-419"/>
              </w:rPr>
              <w:t>Fecha de notificación</w:t>
            </w:r>
          </w:p>
        </w:tc>
        <w:tc>
          <w:tcPr>
            <w:tcW w:w="404" w:type="pct"/>
            <w:tcBorders>
              <w:top w:val="single" w:sz="6" w:space="0" w:color="auto"/>
              <w:left w:val="single" w:sz="6" w:space="0" w:color="auto"/>
              <w:bottom w:val="single" w:sz="6" w:space="0" w:color="auto"/>
              <w:right w:val="single" w:sz="6" w:space="0" w:color="auto"/>
            </w:tcBorders>
            <w:shd w:val="clear" w:color="auto" w:fill="C0C0C0"/>
            <w:vAlign w:val="center"/>
          </w:tcPr>
          <w:p w14:paraId="33BECB99" w14:textId="77777777" w:rsidR="00F70073" w:rsidRPr="00E46479" w:rsidRDefault="00F70073" w:rsidP="00597CB9">
            <w:pPr>
              <w:pStyle w:val="Texto"/>
              <w:spacing w:before="40" w:after="40" w:line="240" w:lineRule="auto"/>
              <w:ind w:firstLine="0"/>
              <w:jc w:val="center"/>
              <w:rPr>
                <w:b/>
                <w:sz w:val="10"/>
                <w:szCs w:val="10"/>
                <w:lang w:val="es-419"/>
              </w:rPr>
            </w:pPr>
            <w:r w:rsidRPr="00E46479">
              <w:rPr>
                <w:b/>
                <w:sz w:val="10"/>
                <w:szCs w:val="10"/>
                <w:lang w:val="es-419"/>
              </w:rPr>
              <w:t>Fecha en que surtió efectos la notificación</w:t>
            </w:r>
          </w:p>
        </w:tc>
      </w:tr>
      <w:tr w:rsidR="00F70073" w:rsidRPr="00E46479" w14:paraId="49EEC959"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3780D859" w14:textId="77777777" w:rsidR="00F70073" w:rsidRPr="00E46479" w:rsidRDefault="00F70073" w:rsidP="00597CB9">
            <w:pPr>
              <w:pStyle w:val="Texto"/>
              <w:spacing w:before="40" w:after="40" w:line="240" w:lineRule="auto"/>
              <w:ind w:firstLine="0"/>
              <w:jc w:val="center"/>
              <w:rPr>
                <w:sz w:val="10"/>
                <w:szCs w:val="10"/>
              </w:rPr>
            </w:pPr>
            <w:r w:rsidRPr="00E46479">
              <w:rPr>
                <w:sz w:val="10"/>
                <w:szCs w:val="10"/>
              </w:rPr>
              <w:t>1</w:t>
            </w:r>
          </w:p>
        </w:tc>
        <w:tc>
          <w:tcPr>
            <w:tcW w:w="544" w:type="pct"/>
            <w:tcBorders>
              <w:top w:val="single" w:sz="6" w:space="0" w:color="auto"/>
              <w:left w:val="single" w:sz="6" w:space="0" w:color="auto"/>
              <w:bottom w:val="single" w:sz="6" w:space="0" w:color="auto"/>
              <w:right w:val="single" w:sz="6" w:space="0" w:color="auto"/>
            </w:tcBorders>
            <w:vAlign w:val="center"/>
          </w:tcPr>
          <w:p w14:paraId="64F8A1A6" w14:textId="77777777" w:rsidR="00F70073" w:rsidRPr="00E46479" w:rsidRDefault="00F70073" w:rsidP="00597CB9">
            <w:pPr>
              <w:pStyle w:val="Texto"/>
              <w:spacing w:before="40" w:after="40" w:line="240" w:lineRule="auto"/>
              <w:ind w:firstLine="0"/>
              <w:jc w:val="center"/>
              <w:rPr>
                <w:sz w:val="10"/>
                <w:szCs w:val="10"/>
              </w:rPr>
            </w:pPr>
            <w:r w:rsidRPr="00E46479">
              <w:rPr>
                <w:sz w:val="10"/>
                <w:szCs w:val="10"/>
              </w:rPr>
              <w:t>DOP141125F24</w:t>
            </w:r>
          </w:p>
        </w:tc>
        <w:tc>
          <w:tcPr>
            <w:tcW w:w="666" w:type="pct"/>
            <w:tcBorders>
              <w:top w:val="single" w:sz="6" w:space="0" w:color="auto"/>
              <w:left w:val="single" w:sz="6" w:space="0" w:color="auto"/>
              <w:bottom w:val="single" w:sz="6" w:space="0" w:color="auto"/>
              <w:right w:val="single" w:sz="6" w:space="0" w:color="auto"/>
            </w:tcBorders>
            <w:vAlign w:val="center"/>
          </w:tcPr>
          <w:p w14:paraId="315E5CE9" w14:textId="77777777" w:rsidR="00F70073" w:rsidRPr="00E46479" w:rsidRDefault="00F70073" w:rsidP="00597CB9">
            <w:pPr>
              <w:pStyle w:val="Texto"/>
              <w:spacing w:before="40" w:after="40" w:line="240" w:lineRule="auto"/>
              <w:ind w:firstLine="0"/>
              <w:jc w:val="center"/>
              <w:rPr>
                <w:sz w:val="10"/>
                <w:szCs w:val="10"/>
              </w:rPr>
            </w:pPr>
            <w:r w:rsidRPr="00E46479">
              <w:rPr>
                <w:sz w:val="10"/>
                <w:szCs w:val="10"/>
              </w:rPr>
              <w:t>DAGATZA OPERADORA DE PRODUCTOS Y SERVICIOS, S.A. DE C.V. // En cumplimiento a la sentencia de fecha 09 de noviembre de 2020, dictada por la Segunda Sala Regional Norte-Este del Estado de México, del Tribunal Federal de Justicia Administrativa dentro del Juicio de Nulidad 548/18-11-02-1</w:t>
            </w:r>
          </w:p>
        </w:tc>
        <w:tc>
          <w:tcPr>
            <w:tcW w:w="544" w:type="pct"/>
            <w:tcBorders>
              <w:top w:val="single" w:sz="6" w:space="0" w:color="auto"/>
              <w:left w:val="single" w:sz="6" w:space="0" w:color="auto"/>
              <w:bottom w:val="single" w:sz="6" w:space="0" w:color="auto"/>
              <w:right w:val="single" w:sz="6" w:space="0" w:color="auto"/>
            </w:tcBorders>
            <w:vAlign w:val="center"/>
          </w:tcPr>
          <w:p w14:paraId="0C1F16F0" w14:textId="77777777" w:rsidR="00F70073" w:rsidRPr="00E46479" w:rsidRDefault="00F70073" w:rsidP="00597CB9">
            <w:pPr>
              <w:pStyle w:val="Texto"/>
              <w:spacing w:before="40" w:after="40" w:line="240" w:lineRule="auto"/>
              <w:ind w:firstLine="0"/>
              <w:jc w:val="center"/>
              <w:rPr>
                <w:sz w:val="10"/>
                <w:szCs w:val="10"/>
              </w:rPr>
            </w:pPr>
            <w:r w:rsidRPr="00E46479">
              <w:rPr>
                <w:sz w:val="10"/>
                <w:szCs w:val="10"/>
              </w:rPr>
              <w:t>500-47-00-02-05-2017-005785 de fecha 28 de febrero de 2017</w:t>
            </w:r>
          </w:p>
        </w:tc>
        <w:tc>
          <w:tcPr>
            <w:tcW w:w="545" w:type="pct"/>
            <w:tcBorders>
              <w:top w:val="single" w:sz="6" w:space="0" w:color="auto"/>
              <w:left w:val="single" w:sz="6" w:space="0" w:color="auto"/>
              <w:bottom w:val="single" w:sz="6" w:space="0" w:color="auto"/>
              <w:right w:val="single" w:sz="6" w:space="0" w:color="auto"/>
            </w:tcBorders>
            <w:vAlign w:val="center"/>
          </w:tcPr>
          <w:p w14:paraId="1FBFA2D2" w14:textId="77777777" w:rsidR="00F70073" w:rsidRPr="00E46479" w:rsidRDefault="00F70073" w:rsidP="00597CB9">
            <w:pPr>
              <w:pStyle w:val="Texto"/>
              <w:spacing w:before="40" w:after="40" w:line="240" w:lineRule="auto"/>
              <w:ind w:firstLine="0"/>
              <w:jc w:val="center"/>
              <w:rPr>
                <w:sz w:val="10"/>
                <w:szCs w:val="10"/>
              </w:rPr>
            </w:pPr>
            <w:r w:rsidRPr="00E46479">
              <w:rPr>
                <w:sz w:val="10"/>
                <w:szCs w:val="10"/>
              </w:rPr>
              <w:t>Administración Desconcentrada de Auditoría Fiscal de Querétaro "1"</w:t>
            </w:r>
          </w:p>
        </w:tc>
        <w:tc>
          <w:tcPr>
            <w:tcW w:w="423" w:type="pct"/>
            <w:tcBorders>
              <w:top w:val="single" w:sz="6" w:space="0" w:color="auto"/>
              <w:left w:val="single" w:sz="6" w:space="0" w:color="auto"/>
              <w:bottom w:val="single" w:sz="6" w:space="0" w:color="auto"/>
              <w:right w:val="single" w:sz="6" w:space="0" w:color="auto"/>
            </w:tcBorders>
            <w:vAlign w:val="center"/>
          </w:tcPr>
          <w:p w14:paraId="15D61D85" w14:textId="77777777" w:rsidR="00F70073" w:rsidRPr="00E46479" w:rsidRDefault="00F70073" w:rsidP="00597CB9">
            <w:pPr>
              <w:pStyle w:val="Texto"/>
              <w:spacing w:before="40" w:after="40" w:line="240" w:lineRule="auto"/>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523738E1" w14:textId="77777777" w:rsidR="00F70073" w:rsidRPr="00E46479" w:rsidRDefault="00F70073" w:rsidP="00597CB9">
            <w:pPr>
              <w:pStyle w:val="Texto"/>
              <w:spacing w:before="40" w:after="40" w:line="240" w:lineRule="auto"/>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2B8DE71B" w14:textId="77777777" w:rsidR="00F70073" w:rsidRPr="00E46479" w:rsidRDefault="00F70073" w:rsidP="00597CB9">
            <w:pPr>
              <w:pStyle w:val="Texto"/>
              <w:spacing w:before="40" w:after="40" w:line="240" w:lineRule="auto"/>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7DE7C8B4" w14:textId="77777777" w:rsidR="00F70073" w:rsidRPr="00E46479" w:rsidRDefault="00F70073" w:rsidP="00597CB9">
            <w:pPr>
              <w:pStyle w:val="Texto"/>
              <w:spacing w:before="40" w:after="40" w:line="240" w:lineRule="auto"/>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400B8FAF" w14:textId="77777777" w:rsidR="00F70073" w:rsidRPr="00E46479" w:rsidRDefault="00F70073" w:rsidP="00597CB9">
            <w:pPr>
              <w:pStyle w:val="Texto"/>
              <w:spacing w:before="40" w:after="40" w:line="240" w:lineRule="auto"/>
              <w:ind w:firstLine="0"/>
              <w:jc w:val="center"/>
              <w:rPr>
                <w:sz w:val="10"/>
                <w:szCs w:val="10"/>
              </w:rPr>
            </w:pPr>
            <w:r w:rsidRPr="00E46479">
              <w:rPr>
                <w:sz w:val="10"/>
                <w:szCs w:val="10"/>
              </w:rPr>
              <w:t>20 de septiembre de 2023</w:t>
            </w:r>
          </w:p>
        </w:tc>
        <w:tc>
          <w:tcPr>
            <w:tcW w:w="404" w:type="pct"/>
            <w:tcBorders>
              <w:top w:val="single" w:sz="6" w:space="0" w:color="auto"/>
              <w:left w:val="single" w:sz="6" w:space="0" w:color="auto"/>
              <w:bottom w:val="single" w:sz="6" w:space="0" w:color="auto"/>
              <w:right w:val="single" w:sz="6" w:space="0" w:color="auto"/>
            </w:tcBorders>
            <w:vAlign w:val="center"/>
          </w:tcPr>
          <w:p w14:paraId="169414CD" w14:textId="77777777" w:rsidR="00F70073" w:rsidRPr="00E46479" w:rsidRDefault="00F70073" w:rsidP="00597CB9">
            <w:pPr>
              <w:pStyle w:val="Texto"/>
              <w:spacing w:before="40" w:after="40" w:line="240" w:lineRule="auto"/>
              <w:ind w:firstLine="0"/>
              <w:jc w:val="center"/>
              <w:rPr>
                <w:sz w:val="10"/>
                <w:szCs w:val="10"/>
              </w:rPr>
            </w:pPr>
            <w:r w:rsidRPr="00E46479">
              <w:rPr>
                <w:sz w:val="10"/>
                <w:szCs w:val="10"/>
              </w:rPr>
              <w:t>21 de septiembre de 2023</w:t>
            </w:r>
          </w:p>
        </w:tc>
      </w:tr>
    </w:tbl>
    <w:p w14:paraId="68AF431B" w14:textId="77777777" w:rsidR="00F70073" w:rsidRPr="00B84CD9" w:rsidRDefault="00F70073" w:rsidP="00F70073">
      <w:pPr>
        <w:pStyle w:val="Texto"/>
      </w:pPr>
    </w:p>
    <w:p w14:paraId="26AE529A" w14:textId="77777777" w:rsidR="00F70073" w:rsidRPr="00B84CD9" w:rsidRDefault="00F70073" w:rsidP="00F70073">
      <w:pPr>
        <w:pStyle w:val="Texto"/>
        <w:spacing w:line="280" w:lineRule="exact"/>
        <w:rPr>
          <w:b/>
          <w:szCs w:val="18"/>
        </w:rPr>
      </w:pPr>
      <w:r w:rsidRPr="00B84CD9">
        <w:rPr>
          <w:b/>
          <w:szCs w:val="18"/>
        </w:rPr>
        <w:t>Apartado B.- Notificación en la página de Internet del Servicio de Administración Tributaria</w:t>
      </w:r>
    </w:p>
    <w:tbl>
      <w:tblPr>
        <w:tblW w:w="5000" w:type="pct"/>
        <w:tblLayout w:type="fixed"/>
        <w:tblCellMar>
          <w:left w:w="72" w:type="dxa"/>
          <w:right w:w="72" w:type="dxa"/>
        </w:tblCellMar>
        <w:tblLook w:val="0000" w:firstRow="0" w:lastRow="0" w:firstColumn="0" w:lastColumn="0" w:noHBand="0" w:noVBand="0"/>
      </w:tblPr>
      <w:tblGrid>
        <w:gridCol w:w="484"/>
        <w:gridCol w:w="1090"/>
        <w:gridCol w:w="1572"/>
        <w:gridCol w:w="1519"/>
        <w:gridCol w:w="1382"/>
        <w:gridCol w:w="1623"/>
        <w:gridCol w:w="1152"/>
      </w:tblGrid>
      <w:tr w:rsidR="00F70073" w:rsidRPr="005B06BC" w14:paraId="56D3FB96" w14:textId="77777777" w:rsidTr="00597CB9">
        <w:tblPrEx>
          <w:tblCellMar>
            <w:top w:w="0" w:type="dxa"/>
            <w:bottom w:w="0" w:type="dxa"/>
          </w:tblCellMar>
        </w:tblPrEx>
        <w:trPr>
          <w:trHeight w:val="16"/>
        </w:trPr>
        <w:tc>
          <w:tcPr>
            <w:tcW w:w="274" w:type="pct"/>
            <w:tcBorders>
              <w:top w:val="single" w:sz="6" w:space="0" w:color="auto"/>
              <w:left w:val="single" w:sz="6" w:space="0" w:color="auto"/>
              <w:bottom w:val="single" w:sz="6" w:space="0" w:color="auto"/>
              <w:right w:val="single" w:sz="6" w:space="0" w:color="auto"/>
            </w:tcBorders>
            <w:shd w:val="clear" w:color="auto" w:fill="C0C0C0"/>
            <w:vAlign w:val="center"/>
          </w:tcPr>
          <w:p w14:paraId="08A3B816" w14:textId="77777777" w:rsidR="00F70073" w:rsidRPr="005B06BC" w:rsidRDefault="00F70073" w:rsidP="00597CB9">
            <w:pPr>
              <w:pStyle w:val="Texto"/>
              <w:spacing w:before="40" w:after="40" w:line="240" w:lineRule="auto"/>
              <w:ind w:firstLine="0"/>
              <w:jc w:val="center"/>
              <w:rPr>
                <w:b/>
                <w:sz w:val="12"/>
                <w:szCs w:val="12"/>
              </w:rPr>
            </w:pPr>
          </w:p>
        </w:tc>
        <w:tc>
          <w:tcPr>
            <w:tcW w:w="618" w:type="pct"/>
            <w:tcBorders>
              <w:top w:val="single" w:sz="6" w:space="0" w:color="auto"/>
              <w:left w:val="single" w:sz="6" w:space="0" w:color="auto"/>
              <w:bottom w:val="single" w:sz="6" w:space="0" w:color="auto"/>
              <w:right w:val="single" w:sz="6" w:space="0" w:color="auto"/>
            </w:tcBorders>
            <w:shd w:val="clear" w:color="auto" w:fill="C0C0C0"/>
            <w:vAlign w:val="center"/>
          </w:tcPr>
          <w:p w14:paraId="0BD9EB2D" w14:textId="77777777" w:rsidR="00F70073" w:rsidRPr="005B06BC" w:rsidRDefault="00F70073" w:rsidP="00597CB9">
            <w:pPr>
              <w:pStyle w:val="Texto"/>
              <w:spacing w:before="40" w:after="40" w:line="240" w:lineRule="auto"/>
              <w:ind w:firstLine="0"/>
              <w:jc w:val="center"/>
              <w:rPr>
                <w:b/>
                <w:sz w:val="12"/>
                <w:szCs w:val="12"/>
                <w:lang w:val="es-419"/>
              </w:rPr>
            </w:pPr>
            <w:r w:rsidRPr="005B06BC">
              <w:rPr>
                <w:b/>
                <w:sz w:val="12"/>
                <w:szCs w:val="12"/>
                <w:lang w:val="es-419"/>
              </w:rPr>
              <w:t>R.F.C.</w:t>
            </w:r>
          </w:p>
        </w:tc>
        <w:tc>
          <w:tcPr>
            <w:tcW w:w="891" w:type="pct"/>
            <w:tcBorders>
              <w:top w:val="single" w:sz="6" w:space="0" w:color="auto"/>
              <w:left w:val="single" w:sz="6" w:space="0" w:color="auto"/>
              <w:bottom w:val="single" w:sz="6" w:space="0" w:color="auto"/>
              <w:right w:val="single" w:sz="6" w:space="0" w:color="auto"/>
            </w:tcBorders>
            <w:shd w:val="clear" w:color="auto" w:fill="C0C0C0"/>
            <w:vAlign w:val="center"/>
          </w:tcPr>
          <w:p w14:paraId="421FE641" w14:textId="77777777" w:rsidR="00F70073" w:rsidRPr="005B06BC" w:rsidRDefault="00F70073" w:rsidP="00597CB9">
            <w:pPr>
              <w:pStyle w:val="Texto"/>
              <w:spacing w:before="40" w:after="40" w:line="240" w:lineRule="auto"/>
              <w:ind w:firstLine="0"/>
              <w:jc w:val="center"/>
              <w:rPr>
                <w:b/>
                <w:sz w:val="12"/>
                <w:szCs w:val="12"/>
                <w:lang w:val="es-419"/>
              </w:rPr>
            </w:pPr>
            <w:r w:rsidRPr="005B06BC">
              <w:rPr>
                <w:b/>
                <w:sz w:val="12"/>
                <w:szCs w:val="12"/>
                <w:lang w:val="es-419"/>
              </w:rPr>
              <w:t>Nombre, denominación o razón social del Contribuyente</w:t>
            </w:r>
          </w:p>
        </w:tc>
        <w:tc>
          <w:tcPr>
            <w:tcW w:w="861" w:type="pct"/>
            <w:tcBorders>
              <w:top w:val="single" w:sz="6" w:space="0" w:color="auto"/>
              <w:left w:val="single" w:sz="6" w:space="0" w:color="auto"/>
              <w:bottom w:val="single" w:sz="6" w:space="0" w:color="auto"/>
              <w:right w:val="single" w:sz="6" w:space="0" w:color="auto"/>
            </w:tcBorders>
            <w:shd w:val="clear" w:color="auto" w:fill="C0C0C0"/>
            <w:vAlign w:val="center"/>
          </w:tcPr>
          <w:p w14:paraId="5CD11B56" w14:textId="77777777" w:rsidR="00F70073" w:rsidRPr="005B06BC" w:rsidRDefault="00F70073" w:rsidP="00597CB9">
            <w:pPr>
              <w:pStyle w:val="Texto"/>
              <w:spacing w:before="40" w:after="40" w:line="240" w:lineRule="auto"/>
              <w:ind w:firstLine="0"/>
              <w:jc w:val="center"/>
              <w:rPr>
                <w:b/>
                <w:sz w:val="12"/>
                <w:szCs w:val="12"/>
                <w:lang w:val="es-419"/>
              </w:rPr>
            </w:pPr>
            <w:r w:rsidRPr="005B06BC">
              <w:rPr>
                <w:b/>
                <w:sz w:val="12"/>
                <w:szCs w:val="12"/>
                <w:lang w:val="es-419"/>
              </w:rPr>
              <w:t>Número y fecha de oficio global de presunción</w:t>
            </w:r>
          </w:p>
        </w:tc>
        <w:tc>
          <w:tcPr>
            <w:tcW w:w="783" w:type="pct"/>
            <w:tcBorders>
              <w:top w:val="single" w:sz="6" w:space="0" w:color="auto"/>
              <w:left w:val="single" w:sz="6" w:space="0" w:color="auto"/>
              <w:bottom w:val="single" w:sz="6" w:space="0" w:color="auto"/>
              <w:right w:val="single" w:sz="6" w:space="0" w:color="auto"/>
            </w:tcBorders>
            <w:shd w:val="clear" w:color="auto" w:fill="C0C0C0"/>
            <w:vAlign w:val="center"/>
          </w:tcPr>
          <w:p w14:paraId="5D129645" w14:textId="77777777" w:rsidR="00F70073" w:rsidRPr="005B06BC" w:rsidRDefault="00F70073" w:rsidP="00597CB9">
            <w:pPr>
              <w:pStyle w:val="Texto"/>
              <w:spacing w:before="40" w:after="40" w:line="240" w:lineRule="auto"/>
              <w:ind w:firstLine="0"/>
              <w:jc w:val="center"/>
              <w:rPr>
                <w:b/>
                <w:sz w:val="12"/>
                <w:szCs w:val="12"/>
                <w:lang w:val="es-419"/>
              </w:rPr>
            </w:pPr>
            <w:r w:rsidRPr="005B06BC">
              <w:rPr>
                <w:b/>
                <w:sz w:val="12"/>
                <w:szCs w:val="12"/>
                <w:lang w:val="es-419"/>
              </w:rPr>
              <w:t>Autoridad emisora del oficio global de presunción</w:t>
            </w:r>
          </w:p>
        </w:tc>
        <w:tc>
          <w:tcPr>
            <w:tcW w:w="920" w:type="pct"/>
            <w:tcBorders>
              <w:top w:val="single" w:sz="6" w:space="0" w:color="auto"/>
              <w:left w:val="single" w:sz="6" w:space="0" w:color="auto"/>
              <w:bottom w:val="single" w:sz="6" w:space="0" w:color="auto"/>
              <w:right w:val="single" w:sz="6" w:space="0" w:color="auto"/>
            </w:tcBorders>
            <w:shd w:val="clear" w:color="auto" w:fill="C0C0C0"/>
            <w:vAlign w:val="center"/>
          </w:tcPr>
          <w:p w14:paraId="2D1BC1B7" w14:textId="77777777" w:rsidR="00F70073" w:rsidRPr="005B06BC" w:rsidRDefault="00F70073" w:rsidP="00597CB9">
            <w:pPr>
              <w:pStyle w:val="Texto"/>
              <w:spacing w:before="40" w:after="40" w:line="240" w:lineRule="auto"/>
              <w:ind w:firstLine="0"/>
              <w:jc w:val="center"/>
              <w:rPr>
                <w:b/>
                <w:sz w:val="12"/>
                <w:szCs w:val="12"/>
                <w:lang w:val="es-419"/>
              </w:rPr>
            </w:pPr>
            <w:r w:rsidRPr="005B06BC">
              <w:rPr>
                <w:b/>
                <w:sz w:val="12"/>
                <w:szCs w:val="12"/>
                <w:lang w:val="es-419"/>
              </w:rPr>
              <w:t>Fecha de notificación en la página de internet del Servicio de Administración Tributaria</w:t>
            </w:r>
          </w:p>
        </w:tc>
        <w:tc>
          <w:tcPr>
            <w:tcW w:w="653" w:type="pct"/>
            <w:tcBorders>
              <w:top w:val="single" w:sz="6" w:space="0" w:color="auto"/>
              <w:left w:val="single" w:sz="6" w:space="0" w:color="auto"/>
              <w:bottom w:val="single" w:sz="6" w:space="0" w:color="auto"/>
              <w:right w:val="single" w:sz="6" w:space="0" w:color="auto"/>
            </w:tcBorders>
            <w:shd w:val="clear" w:color="auto" w:fill="C0C0C0"/>
            <w:vAlign w:val="center"/>
          </w:tcPr>
          <w:p w14:paraId="1CE34B7F" w14:textId="77777777" w:rsidR="00F70073" w:rsidRPr="005B06BC" w:rsidRDefault="00F70073" w:rsidP="00597CB9">
            <w:pPr>
              <w:pStyle w:val="Texto"/>
              <w:spacing w:before="40" w:after="40" w:line="240" w:lineRule="auto"/>
              <w:ind w:firstLine="0"/>
              <w:jc w:val="center"/>
              <w:rPr>
                <w:b/>
                <w:sz w:val="12"/>
                <w:szCs w:val="12"/>
                <w:lang w:val="es-419"/>
              </w:rPr>
            </w:pPr>
            <w:r w:rsidRPr="005B06BC">
              <w:rPr>
                <w:b/>
                <w:sz w:val="12"/>
                <w:szCs w:val="12"/>
                <w:lang w:val="es-419"/>
              </w:rPr>
              <w:t>Fecha en que surtió efectos la notificación</w:t>
            </w:r>
          </w:p>
        </w:tc>
      </w:tr>
      <w:tr w:rsidR="00F70073" w:rsidRPr="005B06BC" w14:paraId="3362EE93" w14:textId="77777777" w:rsidTr="00597CB9">
        <w:tblPrEx>
          <w:tblCellMar>
            <w:top w:w="0" w:type="dxa"/>
            <w:bottom w:w="0" w:type="dxa"/>
          </w:tblCellMar>
        </w:tblPrEx>
        <w:trPr>
          <w:trHeight w:val="16"/>
        </w:trPr>
        <w:tc>
          <w:tcPr>
            <w:tcW w:w="274" w:type="pct"/>
            <w:tcBorders>
              <w:top w:val="single" w:sz="6" w:space="0" w:color="auto"/>
              <w:left w:val="single" w:sz="6" w:space="0" w:color="auto"/>
              <w:bottom w:val="single" w:sz="6" w:space="0" w:color="auto"/>
              <w:right w:val="single" w:sz="6" w:space="0" w:color="auto"/>
            </w:tcBorders>
            <w:vAlign w:val="center"/>
          </w:tcPr>
          <w:p w14:paraId="1D678907" w14:textId="77777777" w:rsidR="00F70073" w:rsidRPr="005B06BC" w:rsidRDefault="00F70073" w:rsidP="00597CB9">
            <w:pPr>
              <w:pStyle w:val="Texto"/>
              <w:spacing w:before="40" w:after="40" w:line="240" w:lineRule="auto"/>
              <w:ind w:firstLine="0"/>
              <w:jc w:val="center"/>
              <w:rPr>
                <w:sz w:val="12"/>
                <w:szCs w:val="12"/>
              </w:rPr>
            </w:pPr>
            <w:r w:rsidRPr="005B06BC">
              <w:rPr>
                <w:sz w:val="12"/>
                <w:szCs w:val="12"/>
              </w:rPr>
              <w:t>1</w:t>
            </w:r>
          </w:p>
        </w:tc>
        <w:tc>
          <w:tcPr>
            <w:tcW w:w="618" w:type="pct"/>
            <w:tcBorders>
              <w:top w:val="single" w:sz="6" w:space="0" w:color="auto"/>
              <w:left w:val="single" w:sz="6" w:space="0" w:color="auto"/>
              <w:bottom w:val="single" w:sz="6" w:space="0" w:color="auto"/>
              <w:right w:val="single" w:sz="6" w:space="0" w:color="auto"/>
            </w:tcBorders>
            <w:vAlign w:val="center"/>
          </w:tcPr>
          <w:p w14:paraId="28009BB9" w14:textId="77777777" w:rsidR="00F70073" w:rsidRPr="005B06BC" w:rsidRDefault="00F70073" w:rsidP="00597CB9">
            <w:pPr>
              <w:pStyle w:val="Texto"/>
              <w:spacing w:before="40" w:after="40" w:line="240" w:lineRule="auto"/>
              <w:ind w:firstLine="0"/>
              <w:jc w:val="center"/>
              <w:rPr>
                <w:sz w:val="12"/>
                <w:szCs w:val="12"/>
              </w:rPr>
            </w:pPr>
            <w:r w:rsidRPr="005B06BC">
              <w:rPr>
                <w:sz w:val="12"/>
                <w:szCs w:val="12"/>
              </w:rPr>
              <w:t>DOP141125F24</w:t>
            </w:r>
          </w:p>
        </w:tc>
        <w:tc>
          <w:tcPr>
            <w:tcW w:w="891" w:type="pct"/>
            <w:tcBorders>
              <w:top w:val="single" w:sz="6" w:space="0" w:color="auto"/>
              <w:left w:val="single" w:sz="6" w:space="0" w:color="auto"/>
              <w:bottom w:val="single" w:sz="6" w:space="0" w:color="auto"/>
              <w:right w:val="single" w:sz="6" w:space="0" w:color="auto"/>
            </w:tcBorders>
            <w:vAlign w:val="center"/>
          </w:tcPr>
          <w:p w14:paraId="3A62DB4E" w14:textId="77777777" w:rsidR="00F70073" w:rsidRPr="005B06BC" w:rsidRDefault="00F70073" w:rsidP="00597CB9">
            <w:pPr>
              <w:pStyle w:val="Texto"/>
              <w:spacing w:before="40" w:after="40" w:line="240" w:lineRule="auto"/>
              <w:ind w:firstLine="0"/>
              <w:jc w:val="center"/>
              <w:rPr>
                <w:sz w:val="12"/>
                <w:szCs w:val="12"/>
              </w:rPr>
            </w:pPr>
            <w:r w:rsidRPr="005B06BC">
              <w:rPr>
                <w:sz w:val="12"/>
                <w:szCs w:val="12"/>
              </w:rPr>
              <w:t>DAGATZA OPERADORA DE PRODUCTOS Y SERVICIOS, S.A. DE C.V.</w:t>
            </w:r>
          </w:p>
        </w:tc>
        <w:tc>
          <w:tcPr>
            <w:tcW w:w="861" w:type="pct"/>
            <w:tcBorders>
              <w:top w:val="single" w:sz="6" w:space="0" w:color="auto"/>
              <w:left w:val="single" w:sz="6" w:space="0" w:color="auto"/>
              <w:bottom w:val="single" w:sz="6" w:space="0" w:color="auto"/>
              <w:right w:val="single" w:sz="6" w:space="0" w:color="auto"/>
            </w:tcBorders>
            <w:vAlign w:val="center"/>
          </w:tcPr>
          <w:p w14:paraId="7D8403AB" w14:textId="77777777" w:rsidR="00F70073" w:rsidRPr="005B06BC" w:rsidRDefault="00F70073" w:rsidP="00597CB9">
            <w:pPr>
              <w:pStyle w:val="Texto"/>
              <w:spacing w:before="40" w:after="40" w:line="240" w:lineRule="auto"/>
              <w:ind w:firstLine="0"/>
              <w:jc w:val="center"/>
              <w:rPr>
                <w:sz w:val="12"/>
                <w:szCs w:val="12"/>
              </w:rPr>
            </w:pPr>
            <w:r w:rsidRPr="005B06BC">
              <w:rPr>
                <w:sz w:val="12"/>
                <w:szCs w:val="12"/>
              </w:rPr>
              <w:t>500-05-2017-38633 de fecha 31 de octubre</w:t>
            </w:r>
            <w:r>
              <w:rPr>
                <w:sz w:val="12"/>
                <w:szCs w:val="12"/>
              </w:rPr>
              <w:t xml:space="preserve"> </w:t>
            </w:r>
            <w:r w:rsidRPr="005B06BC">
              <w:rPr>
                <w:sz w:val="12"/>
                <w:szCs w:val="12"/>
              </w:rPr>
              <w:t>de 2017</w:t>
            </w:r>
          </w:p>
        </w:tc>
        <w:tc>
          <w:tcPr>
            <w:tcW w:w="783" w:type="pct"/>
            <w:tcBorders>
              <w:top w:val="single" w:sz="6" w:space="0" w:color="auto"/>
              <w:left w:val="single" w:sz="6" w:space="0" w:color="auto"/>
              <w:bottom w:val="single" w:sz="6" w:space="0" w:color="auto"/>
              <w:right w:val="single" w:sz="6" w:space="0" w:color="auto"/>
            </w:tcBorders>
            <w:vAlign w:val="center"/>
          </w:tcPr>
          <w:p w14:paraId="4C8DAA23" w14:textId="77777777" w:rsidR="00F70073" w:rsidRPr="005B06BC" w:rsidRDefault="00F70073" w:rsidP="00597CB9">
            <w:pPr>
              <w:pStyle w:val="Texto"/>
              <w:spacing w:before="40" w:after="40" w:line="240" w:lineRule="auto"/>
              <w:ind w:firstLine="0"/>
              <w:jc w:val="center"/>
              <w:rPr>
                <w:sz w:val="12"/>
                <w:szCs w:val="12"/>
              </w:rPr>
            </w:pPr>
            <w:r w:rsidRPr="005B06BC">
              <w:rPr>
                <w:sz w:val="12"/>
                <w:szCs w:val="12"/>
              </w:rPr>
              <w:t>Administración Central de Fiscalización Estratégica</w:t>
            </w:r>
          </w:p>
        </w:tc>
        <w:tc>
          <w:tcPr>
            <w:tcW w:w="920" w:type="pct"/>
            <w:tcBorders>
              <w:top w:val="single" w:sz="6" w:space="0" w:color="auto"/>
              <w:left w:val="single" w:sz="6" w:space="0" w:color="auto"/>
              <w:bottom w:val="single" w:sz="6" w:space="0" w:color="auto"/>
              <w:right w:val="single" w:sz="6" w:space="0" w:color="auto"/>
            </w:tcBorders>
            <w:vAlign w:val="center"/>
          </w:tcPr>
          <w:p w14:paraId="71C4D3A8" w14:textId="77777777" w:rsidR="00F70073" w:rsidRPr="005B06BC" w:rsidRDefault="00F70073" w:rsidP="00597CB9">
            <w:pPr>
              <w:pStyle w:val="Texto"/>
              <w:spacing w:before="40" w:after="40" w:line="240" w:lineRule="auto"/>
              <w:ind w:firstLine="0"/>
              <w:jc w:val="center"/>
              <w:rPr>
                <w:sz w:val="12"/>
                <w:szCs w:val="12"/>
              </w:rPr>
            </w:pPr>
            <w:r w:rsidRPr="005B06BC">
              <w:rPr>
                <w:sz w:val="12"/>
                <w:szCs w:val="12"/>
              </w:rPr>
              <w:t>31 de octubre de 2017</w:t>
            </w:r>
          </w:p>
        </w:tc>
        <w:tc>
          <w:tcPr>
            <w:tcW w:w="653" w:type="pct"/>
            <w:tcBorders>
              <w:top w:val="single" w:sz="6" w:space="0" w:color="auto"/>
              <w:left w:val="single" w:sz="6" w:space="0" w:color="auto"/>
              <w:bottom w:val="single" w:sz="6" w:space="0" w:color="auto"/>
              <w:right w:val="single" w:sz="6" w:space="0" w:color="auto"/>
            </w:tcBorders>
            <w:vAlign w:val="center"/>
          </w:tcPr>
          <w:p w14:paraId="26F8D728" w14:textId="77777777" w:rsidR="00F70073" w:rsidRPr="005B06BC" w:rsidRDefault="00F70073" w:rsidP="00597CB9">
            <w:pPr>
              <w:pStyle w:val="Texto"/>
              <w:spacing w:before="40" w:after="40" w:line="240" w:lineRule="auto"/>
              <w:ind w:firstLine="0"/>
              <w:jc w:val="center"/>
              <w:rPr>
                <w:sz w:val="12"/>
                <w:szCs w:val="12"/>
              </w:rPr>
            </w:pPr>
            <w:r w:rsidRPr="005B06BC">
              <w:rPr>
                <w:sz w:val="12"/>
                <w:szCs w:val="12"/>
              </w:rPr>
              <w:t>01 de noviembre de 2017</w:t>
            </w:r>
          </w:p>
        </w:tc>
      </w:tr>
    </w:tbl>
    <w:p w14:paraId="75675D75" w14:textId="77777777" w:rsidR="00F70073" w:rsidRPr="00B84CD9" w:rsidRDefault="00F70073" w:rsidP="00F70073">
      <w:pPr>
        <w:pStyle w:val="Texto"/>
      </w:pPr>
    </w:p>
    <w:p w14:paraId="19794C77" w14:textId="77777777" w:rsidR="00F70073" w:rsidRPr="00B84CD9" w:rsidRDefault="00F70073" w:rsidP="00F70073">
      <w:pPr>
        <w:pStyle w:val="Texto"/>
        <w:spacing w:line="280" w:lineRule="exact"/>
        <w:rPr>
          <w:b/>
          <w:szCs w:val="18"/>
        </w:rPr>
      </w:pPr>
      <w:r w:rsidRPr="00B84CD9">
        <w:rPr>
          <w:b/>
          <w:szCs w:val="18"/>
        </w:rPr>
        <w:t>Apartado C.- Notificación en el Diario Oficial de la Federación.</w:t>
      </w:r>
    </w:p>
    <w:tbl>
      <w:tblPr>
        <w:tblW w:w="5000" w:type="pct"/>
        <w:tblLayout w:type="fixed"/>
        <w:tblCellMar>
          <w:left w:w="72" w:type="dxa"/>
          <w:right w:w="72" w:type="dxa"/>
        </w:tblCellMar>
        <w:tblLook w:val="0000" w:firstRow="0" w:lastRow="0" w:firstColumn="0" w:lastColumn="0" w:noHBand="0" w:noVBand="0"/>
      </w:tblPr>
      <w:tblGrid>
        <w:gridCol w:w="484"/>
        <w:gridCol w:w="1090"/>
        <w:gridCol w:w="1572"/>
        <w:gridCol w:w="1551"/>
        <w:gridCol w:w="1348"/>
        <w:gridCol w:w="1625"/>
        <w:gridCol w:w="1152"/>
      </w:tblGrid>
      <w:tr w:rsidR="00F70073" w:rsidRPr="005B06BC" w14:paraId="39BCC0A1" w14:textId="77777777" w:rsidTr="00597CB9">
        <w:tblPrEx>
          <w:tblCellMar>
            <w:top w:w="0" w:type="dxa"/>
            <w:bottom w:w="0" w:type="dxa"/>
          </w:tblCellMar>
        </w:tblPrEx>
        <w:trPr>
          <w:trHeight w:val="17"/>
        </w:trPr>
        <w:tc>
          <w:tcPr>
            <w:tcW w:w="274" w:type="pct"/>
            <w:tcBorders>
              <w:top w:val="single" w:sz="6" w:space="0" w:color="auto"/>
              <w:left w:val="single" w:sz="6" w:space="0" w:color="auto"/>
              <w:bottom w:val="single" w:sz="6" w:space="0" w:color="auto"/>
              <w:right w:val="single" w:sz="6" w:space="0" w:color="auto"/>
            </w:tcBorders>
            <w:shd w:val="clear" w:color="auto" w:fill="C0C0C0"/>
            <w:vAlign w:val="center"/>
          </w:tcPr>
          <w:p w14:paraId="5D77278D" w14:textId="77777777" w:rsidR="00F70073" w:rsidRPr="005B06BC" w:rsidRDefault="00F70073" w:rsidP="00597CB9">
            <w:pPr>
              <w:pStyle w:val="Texto"/>
              <w:spacing w:before="40" w:after="40" w:line="240" w:lineRule="auto"/>
              <w:ind w:firstLine="0"/>
              <w:jc w:val="center"/>
              <w:rPr>
                <w:b/>
                <w:sz w:val="12"/>
                <w:szCs w:val="12"/>
              </w:rPr>
            </w:pPr>
          </w:p>
        </w:tc>
        <w:tc>
          <w:tcPr>
            <w:tcW w:w="617" w:type="pct"/>
            <w:tcBorders>
              <w:top w:val="single" w:sz="6" w:space="0" w:color="auto"/>
              <w:left w:val="single" w:sz="6" w:space="0" w:color="auto"/>
              <w:bottom w:val="single" w:sz="6" w:space="0" w:color="auto"/>
              <w:right w:val="single" w:sz="6" w:space="0" w:color="auto"/>
            </w:tcBorders>
            <w:shd w:val="clear" w:color="auto" w:fill="C0C0C0"/>
            <w:vAlign w:val="center"/>
          </w:tcPr>
          <w:p w14:paraId="3F354083" w14:textId="77777777" w:rsidR="00F70073" w:rsidRPr="005B06BC" w:rsidRDefault="00F70073" w:rsidP="00597CB9">
            <w:pPr>
              <w:pStyle w:val="Texto"/>
              <w:spacing w:before="40" w:after="40" w:line="240" w:lineRule="auto"/>
              <w:ind w:firstLine="0"/>
              <w:jc w:val="center"/>
              <w:rPr>
                <w:b/>
                <w:sz w:val="12"/>
                <w:szCs w:val="12"/>
                <w:lang w:val="es-419"/>
              </w:rPr>
            </w:pPr>
            <w:r w:rsidRPr="005B06BC">
              <w:rPr>
                <w:b/>
                <w:sz w:val="12"/>
                <w:szCs w:val="12"/>
                <w:lang w:val="es-419"/>
              </w:rPr>
              <w:t>R.F.C.</w:t>
            </w:r>
          </w:p>
        </w:tc>
        <w:tc>
          <w:tcPr>
            <w:tcW w:w="891" w:type="pct"/>
            <w:tcBorders>
              <w:top w:val="single" w:sz="6" w:space="0" w:color="auto"/>
              <w:left w:val="single" w:sz="6" w:space="0" w:color="auto"/>
              <w:bottom w:val="single" w:sz="6" w:space="0" w:color="auto"/>
              <w:right w:val="single" w:sz="6" w:space="0" w:color="auto"/>
            </w:tcBorders>
            <w:shd w:val="clear" w:color="auto" w:fill="C0C0C0"/>
            <w:vAlign w:val="center"/>
          </w:tcPr>
          <w:p w14:paraId="78F8B7D4" w14:textId="77777777" w:rsidR="00F70073" w:rsidRPr="005B06BC" w:rsidRDefault="00F70073" w:rsidP="00597CB9">
            <w:pPr>
              <w:pStyle w:val="Texto"/>
              <w:spacing w:before="40" w:after="40" w:line="240" w:lineRule="auto"/>
              <w:ind w:firstLine="0"/>
              <w:jc w:val="center"/>
              <w:rPr>
                <w:b/>
                <w:sz w:val="12"/>
                <w:szCs w:val="12"/>
                <w:lang w:val="es-419"/>
              </w:rPr>
            </w:pPr>
            <w:r w:rsidRPr="005B06BC">
              <w:rPr>
                <w:b/>
                <w:sz w:val="12"/>
                <w:szCs w:val="12"/>
              </w:rPr>
              <w:t>Nombre, denominación o razón social del Contribuyente</w:t>
            </w:r>
          </w:p>
        </w:tc>
        <w:tc>
          <w:tcPr>
            <w:tcW w:w="879" w:type="pct"/>
            <w:tcBorders>
              <w:top w:val="single" w:sz="6" w:space="0" w:color="auto"/>
              <w:left w:val="single" w:sz="6" w:space="0" w:color="auto"/>
              <w:bottom w:val="single" w:sz="6" w:space="0" w:color="auto"/>
              <w:right w:val="single" w:sz="6" w:space="0" w:color="auto"/>
            </w:tcBorders>
            <w:shd w:val="clear" w:color="auto" w:fill="C0C0C0"/>
            <w:vAlign w:val="center"/>
          </w:tcPr>
          <w:p w14:paraId="78B142D6" w14:textId="77777777" w:rsidR="00F70073" w:rsidRPr="005B06BC" w:rsidRDefault="00F70073" w:rsidP="00597CB9">
            <w:pPr>
              <w:pStyle w:val="Texto"/>
              <w:spacing w:before="40" w:after="40" w:line="240" w:lineRule="auto"/>
              <w:ind w:firstLine="0"/>
              <w:jc w:val="center"/>
              <w:rPr>
                <w:b/>
                <w:sz w:val="12"/>
                <w:szCs w:val="12"/>
                <w:lang w:val="es-419"/>
              </w:rPr>
            </w:pPr>
            <w:r w:rsidRPr="005B06BC">
              <w:rPr>
                <w:b/>
                <w:sz w:val="12"/>
                <w:szCs w:val="12"/>
                <w:lang w:val="es-419"/>
              </w:rPr>
              <w:t>Número y fecha de oficio global de presunción</w:t>
            </w:r>
          </w:p>
        </w:tc>
        <w:tc>
          <w:tcPr>
            <w:tcW w:w="764" w:type="pct"/>
            <w:tcBorders>
              <w:top w:val="single" w:sz="6" w:space="0" w:color="auto"/>
              <w:left w:val="single" w:sz="6" w:space="0" w:color="auto"/>
              <w:bottom w:val="single" w:sz="6" w:space="0" w:color="auto"/>
              <w:right w:val="single" w:sz="6" w:space="0" w:color="auto"/>
            </w:tcBorders>
            <w:shd w:val="clear" w:color="auto" w:fill="C0C0C0"/>
            <w:vAlign w:val="center"/>
          </w:tcPr>
          <w:p w14:paraId="435E11A4" w14:textId="77777777" w:rsidR="00F70073" w:rsidRPr="005B06BC" w:rsidRDefault="00F70073" w:rsidP="00597CB9">
            <w:pPr>
              <w:pStyle w:val="Texto"/>
              <w:spacing w:before="40" w:after="40" w:line="240" w:lineRule="auto"/>
              <w:ind w:firstLine="0"/>
              <w:jc w:val="center"/>
              <w:rPr>
                <w:b/>
                <w:sz w:val="12"/>
                <w:szCs w:val="12"/>
                <w:lang w:val="es-419"/>
              </w:rPr>
            </w:pPr>
            <w:r w:rsidRPr="005B06BC">
              <w:rPr>
                <w:b/>
                <w:sz w:val="12"/>
                <w:szCs w:val="12"/>
                <w:lang w:val="es-419"/>
              </w:rPr>
              <w:t>Autoridad emisora del oficio global de presunción</w:t>
            </w:r>
          </w:p>
        </w:tc>
        <w:tc>
          <w:tcPr>
            <w:tcW w:w="921" w:type="pct"/>
            <w:tcBorders>
              <w:top w:val="single" w:sz="6" w:space="0" w:color="auto"/>
              <w:left w:val="single" w:sz="6" w:space="0" w:color="auto"/>
              <w:bottom w:val="single" w:sz="6" w:space="0" w:color="auto"/>
              <w:right w:val="single" w:sz="6" w:space="0" w:color="auto"/>
            </w:tcBorders>
            <w:shd w:val="clear" w:color="auto" w:fill="C0C0C0"/>
            <w:vAlign w:val="center"/>
          </w:tcPr>
          <w:p w14:paraId="0AD78AD6" w14:textId="77777777" w:rsidR="00F70073" w:rsidRPr="005B06BC" w:rsidRDefault="00F70073" w:rsidP="00597CB9">
            <w:pPr>
              <w:pStyle w:val="Texto"/>
              <w:spacing w:before="40" w:after="40" w:line="240" w:lineRule="auto"/>
              <w:ind w:firstLine="0"/>
              <w:jc w:val="center"/>
              <w:rPr>
                <w:b/>
                <w:sz w:val="12"/>
                <w:szCs w:val="12"/>
                <w:lang w:val="es-419"/>
              </w:rPr>
            </w:pPr>
            <w:r w:rsidRPr="005B06BC">
              <w:rPr>
                <w:b/>
                <w:sz w:val="12"/>
                <w:szCs w:val="12"/>
                <w:lang w:val="es-419"/>
              </w:rPr>
              <w:t>Fecha de notificación en el Diario Oficial de la Federación</w:t>
            </w:r>
          </w:p>
        </w:tc>
        <w:tc>
          <w:tcPr>
            <w:tcW w:w="653" w:type="pct"/>
            <w:tcBorders>
              <w:top w:val="single" w:sz="6" w:space="0" w:color="auto"/>
              <w:left w:val="single" w:sz="6" w:space="0" w:color="auto"/>
              <w:bottom w:val="single" w:sz="6" w:space="0" w:color="auto"/>
              <w:right w:val="single" w:sz="6" w:space="0" w:color="auto"/>
            </w:tcBorders>
            <w:shd w:val="clear" w:color="auto" w:fill="C0C0C0"/>
            <w:vAlign w:val="center"/>
          </w:tcPr>
          <w:p w14:paraId="09F5E772" w14:textId="77777777" w:rsidR="00F70073" w:rsidRPr="005B06BC" w:rsidRDefault="00F70073" w:rsidP="00597CB9">
            <w:pPr>
              <w:pStyle w:val="Texto"/>
              <w:spacing w:before="40" w:after="40" w:line="240" w:lineRule="auto"/>
              <w:ind w:firstLine="0"/>
              <w:jc w:val="center"/>
              <w:rPr>
                <w:b/>
                <w:sz w:val="12"/>
                <w:szCs w:val="12"/>
                <w:lang w:val="es-419"/>
              </w:rPr>
            </w:pPr>
            <w:r w:rsidRPr="005B06BC">
              <w:rPr>
                <w:b/>
                <w:sz w:val="12"/>
                <w:szCs w:val="12"/>
                <w:lang w:val="es-419"/>
              </w:rPr>
              <w:t>Fecha en que surtió efectos la notificación</w:t>
            </w:r>
          </w:p>
        </w:tc>
      </w:tr>
      <w:tr w:rsidR="00F70073" w:rsidRPr="005B06BC" w14:paraId="4974E073" w14:textId="77777777" w:rsidTr="00597CB9">
        <w:tblPrEx>
          <w:tblCellMar>
            <w:top w:w="0" w:type="dxa"/>
            <w:bottom w:w="0" w:type="dxa"/>
          </w:tblCellMar>
        </w:tblPrEx>
        <w:trPr>
          <w:trHeight w:val="17"/>
        </w:trPr>
        <w:tc>
          <w:tcPr>
            <w:tcW w:w="274" w:type="pct"/>
            <w:tcBorders>
              <w:top w:val="single" w:sz="6" w:space="0" w:color="auto"/>
              <w:left w:val="single" w:sz="6" w:space="0" w:color="auto"/>
              <w:bottom w:val="single" w:sz="6" w:space="0" w:color="auto"/>
              <w:right w:val="single" w:sz="6" w:space="0" w:color="auto"/>
            </w:tcBorders>
            <w:vAlign w:val="center"/>
          </w:tcPr>
          <w:p w14:paraId="1936AD84" w14:textId="77777777" w:rsidR="00F70073" w:rsidRPr="005B06BC" w:rsidRDefault="00F70073" w:rsidP="00597CB9">
            <w:pPr>
              <w:pStyle w:val="Texto"/>
              <w:spacing w:before="40" w:after="40" w:line="240" w:lineRule="auto"/>
              <w:ind w:firstLine="0"/>
              <w:jc w:val="center"/>
              <w:rPr>
                <w:sz w:val="12"/>
                <w:szCs w:val="12"/>
              </w:rPr>
            </w:pPr>
            <w:r w:rsidRPr="005B06BC">
              <w:rPr>
                <w:sz w:val="12"/>
                <w:szCs w:val="12"/>
              </w:rPr>
              <w:t>1</w:t>
            </w:r>
          </w:p>
        </w:tc>
        <w:tc>
          <w:tcPr>
            <w:tcW w:w="617" w:type="pct"/>
            <w:tcBorders>
              <w:top w:val="single" w:sz="6" w:space="0" w:color="auto"/>
              <w:left w:val="single" w:sz="6" w:space="0" w:color="auto"/>
              <w:bottom w:val="single" w:sz="6" w:space="0" w:color="auto"/>
              <w:right w:val="single" w:sz="6" w:space="0" w:color="auto"/>
            </w:tcBorders>
            <w:vAlign w:val="center"/>
          </w:tcPr>
          <w:p w14:paraId="61AB704D" w14:textId="77777777" w:rsidR="00F70073" w:rsidRPr="005B06BC" w:rsidRDefault="00F70073" w:rsidP="00597CB9">
            <w:pPr>
              <w:pStyle w:val="Texto"/>
              <w:spacing w:before="40" w:after="40" w:line="240" w:lineRule="auto"/>
              <w:ind w:firstLine="0"/>
              <w:jc w:val="center"/>
              <w:rPr>
                <w:sz w:val="12"/>
                <w:szCs w:val="12"/>
              </w:rPr>
            </w:pPr>
            <w:r w:rsidRPr="005B06BC">
              <w:rPr>
                <w:sz w:val="12"/>
                <w:szCs w:val="12"/>
              </w:rPr>
              <w:t>DOP141125F24</w:t>
            </w:r>
          </w:p>
        </w:tc>
        <w:tc>
          <w:tcPr>
            <w:tcW w:w="891" w:type="pct"/>
            <w:tcBorders>
              <w:top w:val="single" w:sz="6" w:space="0" w:color="auto"/>
              <w:left w:val="single" w:sz="6" w:space="0" w:color="auto"/>
              <w:bottom w:val="single" w:sz="6" w:space="0" w:color="auto"/>
              <w:right w:val="single" w:sz="6" w:space="0" w:color="auto"/>
            </w:tcBorders>
            <w:vAlign w:val="center"/>
          </w:tcPr>
          <w:p w14:paraId="09002187" w14:textId="77777777" w:rsidR="00F70073" w:rsidRPr="005B06BC" w:rsidRDefault="00F70073" w:rsidP="00597CB9">
            <w:pPr>
              <w:pStyle w:val="Texto"/>
              <w:spacing w:before="40" w:after="40" w:line="240" w:lineRule="auto"/>
              <w:ind w:firstLine="0"/>
              <w:jc w:val="center"/>
              <w:rPr>
                <w:sz w:val="12"/>
                <w:szCs w:val="12"/>
              </w:rPr>
            </w:pPr>
            <w:r w:rsidRPr="005B06BC">
              <w:rPr>
                <w:sz w:val="12"/>
                <w:szCs w:val="12"/>
              </w:rPr>
              <w:t>DAGATZA OPERADORA DE PRODUCTOS Y SERVICIOS, S.A. DE C.V.</w:t>
            </w:r>
          </w:p>
        </w:tc>
        <w:tc>
          <w:tcPr>
            <w:tcW w:w="879" w:type="pct"/>
            <w:tcBorders>
              <w:top w:val="single" w:sz="6" w:space="0" w:color="auto"/>
              <w:left w:val="single" w:sz="6" w:space="0" w:color="auto"/>
              <w:bottom w:val="single" w:sz="6" w:space="0" w:color="auto"/>
              <w:right w:val="single" w:sz="6" w:space="0" w:color="auto"/>
            </w:tcBorders>
            <w:vAlign w:val="center"/>
          </w:tcPr>
          <w:p w14:paraId="6512EC91" w14:textId="77777777" w:rsidR="00F70073" w:rsidRPr="005B06BC" w:rsidRDefault="00F70073" w:rsidP="00597CB9">
            <w:pPr>
              <w:pStyle w:val="Texto"/>
              <w:spacing w:before="40" w:after="40" w:line="240" w:lineRule="auto"/>
              <w:ind w:firstLine="0"/>
              <w:jc w:val="center"/>
              <w:rPr>
                <w:sz w:val="12"/>
                <w:szCs w:val="12"/>
              </w:rPr>
            </w:pPr>
            <w:r w:rsidRPr="005B06BC">
              <w:rPr>
                <w:sz w:val="12"/>
                <w:szCs w:val="12"/>
              </w:rPr>
              <w:t>500-05-2017-38633 de fecha 31 de octubre</w:t>
            </w:r>
            <w:r>
              <w:rPr>
                <w:sz w:val="12"/>
                <w:szCs w:val="12"/>
              </w:rPr>
              <w:t xml:space="preserve"> </w:t>
            </w:r>
            <w:r w:rsidRPr="005B06BC">
              <w:rPr>
                <w:sz w:val="12"/>
                <w:szCs w:val="12"/>
              </w:rPr>
              <w:t>de 2017</w:t>
            </w:r>
          </w:p>
        </w:tc>
        <w:tc>
          <w:tcPr>
            <w:tcW w:w="764" w:type="pct"/>
            <w:tcBorders>
              <w:top w:val="single" w:sz="6" w:space="0" w:color="auto"/>
              <w:left w:val="single" w:sz="6" w:space="0" w:color="auto"/>
              <w:bottom w:val="single" w:sz="6" w:space="0" w:color="auto"/>
              <w:right w:val="single" w:sz="6" w:space="0" w:color="auto"/>
            </w:tcBorders>
            <w:vAlign w:val="center"/>
          </w:tcPr>
          <w:p w14:paraId="220A5D2E" w14:textId="77777777" w:rsidR="00F70073" w:rsidRPr="005B06BC" w:rsidRDefault="00F70073" w:rsidP="00597CB9">
            <w:pPr>
              <w:pStyle w:val="Texto"/>
              <w:spacing w:before="40" w:after="40" w:line="240" w:lineRule="auto"/>
              <w:ind w:firstLine="0"/>
              <w:jc w:val="center"/>
              <w:rPr>
                <w:sz w:val="12"/>
                <w:szCs w:val="12"/>
              </w:rPr>
            </w:pPr>
            <w:r w:rsidRPr="005B06BC">
              <w:rPr>
                <w:sz w:val="12"/>
                <w:szCs w:val="12"/>
              </w:rPr>
              <w:t>Administración Central de Fiscalización Estratégica</w:t>
            </w:r>
          </w:p>
        </w:tc>
        <w:tc>
          <w:tcPr>
            <w:tcW w:w="921" w:type="pct"/>
            <w:tcBorders>
              <w:top w:val="single" w:sz="6" w:space="0" w:color="auto"/>
              <w:left w:val="single" w:sz="6" w:space="0" w:color="auto"/>
              <w:bottom w:val="single" w:sz="6" w:space="0" w:color="auto"/>
              <w:right w:val="single" w:sz="6" w:space="0" w:color="auto"/>
            </w:tcBorders>
            <w:vAlign w:val="center"/>
          </w:tcPr>
          <w:p w14:paraId="02A573C6" w14:textId="77777777" w:rsidR="00F70073" w:rsidRPr="005B06BC" w:rsidRDefault="00F70073" w:rsidP="00597CB9">
            <w:pPr>
              <w:pStyle w:val="Texto"/>
              <w:spacing w:before="40" w:after="40" w:line="240" w:lineRule="auto"/>
              <w:ind w:firstLine="0"/>
              <w:jc w:val="center"/>
              <w:rPr>
                <w:sz w:val="12"/>
                <w:szCs w:val="12"/>
              </w:rPr>
            </w:pPr>
            <w:r w:rsidRPr="005B06BC">
              <w:rPr>
                <w:sz w:val="12"/>
                <w:szCs w:val="12"/>
              </w:rPr>
              <w:t>15 de noviembre de 2017</w:t>
            </w:r>
          </w:p>
        </w:tc>
        <w:tc>
          <w:tcPr>
            <w:tcW w:w="653" w:type="pct"/>
            <w:tcBorders>
              <w:top w:val="single" w:sz="6" w:space="0" w:color="auto"/>
              <w:left w:val="single" w:sz="6" w:space="0" w:color="auto"/>
              <w:bottom w:val="single" w:sz="6" w:space="0" w:color="auto"/>
              <w:right w:val="single" w:sz="6" w:space="0" w:color="auto"/>
            </w:tcBorders>
            <w:vAlign w:val="center"/>
          </w:tcPr>
          <w:p w14:paraId="2057200A" w14:textId="77777777" w:rsidR="00F70073" w:rsidRPr="005B06BC" w:rsidRDefault="00F70073" w:rsidP="00597CB9">
            <w:pPr>
              <w:pStyle w:val="Texto"/>
              <w:spacing w:before="40" w:after="40" w:line="240" w:lineRule="auto"/>
              <w:ind w:firstLine="0"/>
              <w:jc w:val="center"/>
              <w:rPr>
                <w:sz w:val="12"/>
                <w:szCs w:val="12"/>
              </w:rPr>
            </w:pPr>
            <w:r w:rsidRPr="005B06BC">
              <w:rPr>
                <w:sz w:val="12"/>
                <w:szCs w:val="12"/>
              </w:rPr>
              <w:t>16 de noviembre de 2017</w:t>
            </w:r>
          </w:p>
        </w:tc>
      </w:tr>
    </w:tbl>
    <w:p w14:paraId="23D36AD4" w14:textId="77777777" w:rsidR="00F70073" w:rsidRPr="00B84CD9" w:rsidRDefault="00F70073" w:rsidP="00F70073">
      <w:pPr>
        <w:pStyle w:val="Texto"/>
      </w:pPr>
    </w:p>
    <w:p w14:paraId="00B612B3" w14:textId="77777777" w:rsidR="00F70073" w:rsidRPr="00B84CD9" w:rsidRDefault="00F70073" w:rsidP="00F70073">
      <w:pPr>
        <w:pStyle w:val="Texto"/>
        <w:spacing w:line="280" w:lineRule="exact"/>
        <w:rPr>
          <w:b/>
          <w:szCs w:val="18"/>
        </w:rPr>
      </w:pPr>
      <w:r w:rsidRPr="00B84CD9">
        <w:rPr>
          <w:b/>
          <w:szCs w:val="18"/>
        </w:rPr>
        <w:t>Apartado D.- Notificación del oficio de RESOLUCIÓN DEFINITIVA conforme al tercer párrafo del artículo 69-B del Código Fiscal de la Federación.</w:t>
      </w:r>
    </w:p>
    <w:tbl>
      <w:tblPr>
        <w:tblW w:w="5000" w:type="pct"/>
        <w:tblLayout w:type="fixed"/>
        <w:tblCellMar>
          <w:left w:w="72" w:type="dxa"/>
          <w:right w:w="72" w:type="dxa"/>
        </w:tblCellMar>
        <w:tblLook w:val="0000" w:firstRow="0" w:lastRow="0" w:firstColumn="0" w:lastColumn="0" w:noHBand="0" w:noVBand="0"/>
      </w:tblPr>
      <w:tblGrid>
        <w:gridCol w:w="433"/>
        <w:gridCol w:w="989"/>
        <w:gridCol w:w="1208"/>
        <w:gridCol w:w="990"/>
        <w:gridCol w:w="879"/>
        <w:gridCol w:w="625"/>
        <w:gridCol w:w="715"/>
        <w:gridCol w:w="708"/>
        <w:gridCol w:w="704"/>
        <w:gridCol w:w="745"/>
        <w:gridCol w:w="826"/>
      </w:tblGrid>
      <w:tr w:rsidR="00F70073" w:rsidRPr="00DE60AE" w14:paraId="2912815D" w14:textId="77777777" w:rsidTr="00597CB9">
        <w:tblPrEx>
          <w:tblCellMar>
            <w:top w:w="0" w:type="dxa"/>
            <w:bottom w:w="0" w:type="dxa"/>
          </w:tblCellMar>
        </w:tblPrEx>
        <w:trPr>
          <w:trHeight w:val="20"/>
        </w:trPr>
        <w:tc>
          <w:tcPr>
            <w:tcW w:w="246" w:type="pct"/>
            <w:vMerge w:val="restart"/>
            <w:tcBorders>
              <w:top w:val="single" w:sz="6" w:space="0" w:color="auto"/>
              <w:left w:val="single" w:sz="6" w:space="0" w:color="auto"/>
              <w:right w:val="single" w:sz="6" w:space="0" w:color="auto"/>
            </w:tcBorders>
            <w:shd w:val="clear" w:color="auto" w:fill="C0C0C0"/>
            <w:vAlign w:val="center"/>
          </w:tcPr>
          <w:p w14:paraId="63F7FBAC" w14:textId="77777777" w:rsidR="00F70073" w:rsidRPr="00DE60AE" w:rsidRDefault="00F70073" w:rsidP="00597CB9">
            <w:pPr>
              <w:pStyle w:val="Texto"/>
              <w:spacing w:before="40" w:after="40" w:line="240" w:lineRule="auto"/>
              <w:ind w:firstLine="0"/>
              <w:jc w:val="center"/>
              <w:rPr>
                <w:b/>
                <w:sz w:val="10"/>
                <w:szCs w:val="10"/>
              </w:rPr>
            </w:pPr>
          </w:p>
        </w:tc>
        <w:tc>
          <w:tcPr>
            <w:tcW w:w="561" w:type="pct"/>
            <w:vMerge w:val="restart"/>
            <w:tcBorders>
              <w:top w:val="single" w:sz="6" w:space="0" w:color="auto"/>
              <w:left w:val="single" w:sz="6" w:space="0" w:color="auto"/>
              <w:right w:val="single" w:sz="6" w:space="0" w:color="auto"/>
            </w:tcBorders>
            <w:shd w:val="clear" w:color="auto" w:fill="C0C0C0"/>
            <w:vAlign w:val="center"/>
          </w:tcPr>
          <w:p w14:paraId="3B7EDA7D" w14:textId="77777777" w:rsidR="00F70073" w:rsidRPr="00DE60AE" w:rsidRDefault="00F70073" w:rsidP="00597CB9">
            <w:pPr>
              <w:pStyle w:val="Texto"/>
              <w:spacing w:before="40" w:after="40" w:line="240" w:lineRule="auto"/>
              <w:ind w:firstLine="0"/>
              <w:jc w:val="center"/>
              <w:rPr>
                <w:b/>
                <w:sz w:val="10"/>
                <w:szCs w:val="10"/>
                <w:lang w:val="es-419"/>
              </w:rPr>
            </w:pPr>
            <w:r w:rsidRPr="00DE60AE">
              <w:rPr>
                <w:b/>
                <w:sz w:val="10"/>
                <w:szCs w:val="10"/>
                <w:lang w:val="es-419"/>
              </w:rPr>
              <w:t>R.F.C.</w:t>
            </w:r>
          </w:p>
        </w:tc>
        <w:tc>
          <w:tcPr>
            <w:tcW w:w="685" w:type="pct"/>
            <w:vMerge w:val="restart"/>
            <w:tcBorders>
              <w:top w:val="single" w:sz="6" w:space="0" w:color="auto"/>
              <w:left w:val="single" w:sz="6" w:space="0" w:color="auto"/>
              <w:right w:val="single" w:sz="6" w:space="0" w:color="auto"/>
            </w:tcBorders>
            <w:shd w:val="clear" w:color="auto" w:fill="C0C0C0"/>
            <w:vAlign w:val="center"/>
          </w:tcPr>
          <w:p w14:paraId="0C90CD06" w14:textId="77777777" w:rsidR="00F70073" w:rsidRPr="00DE60AE" w:rsidRDefault="00F70073" w:rsidP="00597CB9">
            <w:pPr>
              <w:pStyle w:val="Texto"/>
              <w:spacing w:before="40" w:after="40" w:line="240" w:lineRule="auto"/>
              <w:ind w:firstLine="0"/>
              <w:jc w:val="center"/>
              <w:rPr>
                <w:b/>
                <w:sz w:val="10"/>
                <w:szCs w:val="10"/>
                <w:lang w:val="es-419"/>
              </w:rPr>
            </w:pPr>
            <w:r w:rsidRPr="00DE60AE">
              <w:rPr>
                <w:b/>
                <w:sz w:val="10"/>
                <w:szCs w:val="10"/>
              </w:rPr>
              <w:t>Nombre, denominación o razón social del Contribuyente</w:t>
            </w:r>
          </w:p>
        </w:tc>
        <w:tc>
          <w:tcPr>
            <w:tcW w:w="561" w:type="pct"/>
            <w:vMerge w:val="restart"/>
            <w:tcBorders>
              <w:top w:val="single" w:sz="6" w:space="0" w:color="auto"/>
              <w:left w:val="single" w:sz="6" w:space="0" w:color="auto"/>
              <w:right w:val="single" w:sz="6" w:space="0" w:color="auto"/>
            </w:tcBorders>
            <w:shd w:val="clear" w:color="auto" w:fill="C0C0C0"/>
            <w:vAlign w:val="center"/>
          </w:tcPr>
          <w:p w14:paraId="2A1609F7" w14:textId="77777777" w:rsidR="00F70073" w:rsidRPr="00DE60AE" w:rsidRDefault="00F70073" w:rsidP="00597CB9">
            <w:pPr>
              <w:pStyle w:val="Texto"/>
              <w:spacing w:before="40" w:after="40" w:line="240" w:lineRule="auto"/>
              <w:ind w:firstLine="0"/>
              <w:jc w:val="center"/>
              <w:rPr>
                <w:b/>
                <w:sz w:val="10"/>
                <w:szCs w:val="10"/>
                <w:lang w:val="es-419"/>
              </w:rPr>
            </w:pPr>
            <w:r w:rsidRPr="00DE60AE">
              <w:rPr>
                <w:b/>
                <w:sz w:val="10"/>
                <w:szCs w:val="10"/>
                <w:lang w:val="es-419"/>
              </w:rPr>
              <w:t>Número y fecha de resolución definitiva</w:t>
            </w:r>
          </w:p>
        </w:tc>
        <w:tc>
          <w:tcPr>
            <w:tcW w:w="498" w:type="pct"/>
            <w:vMerge w:val="restart"/>
            <w:tcBorders>
              <w:top w:val="single" w:sz="6" w:space="0" w:color="auto"/>
              <w:left w:val="single" w:sz="6" w:space="0" w:color="auto"/>
              <w:right w:val="single" w:sz="6" w:space="0" w:color="auto"/>
            </w:tcBorders>
            <w:shd w:val="clear" w:color="auto" w:fill="C0C0C0"/>
            <w:vAlign w:val="center"/>
          </w:tcPr>
          <w:p w14:paraId="2A8917B5" w14:textId="77777777" w:rsidR="00F70073" w:rsidRPr="00DE60AE" w:rsidRDefault="00F70073" w:rsidP="00597CB9">
            <w:pPr>
              <w:pStyle w:val="Texto"/>
              <w:spacing w:before="40" w:after="40" w:line="240" w:lineRule="auto"/>
              <w:ind w:firstLine="0"/>
              <w:jc w:val="center"/>
              <w:rPr>
                <w:b/>
                <w:sz w:val="10"/>
                <w:szCs w:val="10"/>
              </w:rPr>
            </w:pPr>
            <w:r w:rsidRPr="00DE60AE">
              <w:rPr>
                <w:b/>
                <w:sz w:val="10"/>
                <w:szCs w:val="10"/>
              </w:rPr>
              <w:t>Autoridad emisora de la resolución definitiva</w:t>
            </w:r>
          </w:p>
        </w:tc>
        <w:tc>
          <w:tcPr>
            <w:tcW w:w="2449" w:type="pct"/>
            <w:gridSpan w:val="6"/>
            <w:tcBorders>
              <w:top w:val="single" w:sz="6" w:space="0" w:color="auto"/>
              <w:left w:val="single" w:sz="6" w:space="0" w:color="auto"/>
              <w:bottom w:val="single" w:sz="6" w:space="0" w:color="auto"/>
              <w:right w:val="single" w:sz="6" w:space="0" w:color="auto"/>
            </w:tcBorders>
            <w:shd w:val="clear" w:color="auto" w:fill="C0C0C0"/>
            <w:vAlign w:val="center"/>
          </w:tcPr>
          <w:p w14:paraId="685F3F76" w14:textId="77777777" w:rsidR="00F70073" w:rsidRPr="00DE60AE" w:rsidRDefault="00F70073" w:rsidP="00597CB9">
            <w:pPr>
              <w:pStyle w:val="Texto"/>
              <w:spacing w:before="40" w:after="40" w:line="240" w:lineRule="auto"/>
              <w:ind w:firstLine="0"/>
              <w:jc w:val="center"/>
              <w:rPr>
                <w:b/>
                <w:sz w:val="10"/>
                <w:szCs w:val="10"/>
              </w:rPr>
            </w:pPr>
            <w:r w:rsidRPr="00DE60AE">
              <w:rPr>
                <w:b/>
                <w:sz w:val="10"/>
                <w:szCs w:val="10"/>
                <w:lang w:val="es-419"/>
              </w:rPr>
              <w:t>Medio de notificación al contribuyente</w:t>
            </w:r>
          </w:p>
        </w:tc>
      </w:tr>
      <w:tr w:rsidR="00F70073" w:rsidRPr="00DE60AE" w14:paraId="513D67C6" w14:textId="77777777" w:rsidTr="00597CB9">
        <w:tblPrEx>
          <w:tblCellMar>
            <w:top w:w="0" w:type="dxa"/>
            <w:bottom w:w="0" w:type="dxa"/>
          </w:tblCellMar>
        </w:tblPrEx>
        <w:trPr>
          <w:trHeight w:val="20"/>
        </w:trPr>
        <w:tc>
          <w:tcPr>
            <w:tcW w:w="246" w:type="pct"/>
            <w:vMerge/>
            <w:tcBorders>
              <w:left w:val="single" w:sz="6" w:space="0" w:color="auto"/>
              <w:right w:val="single" w:sz="6" w:space="0" w:color="auto"/>
            </w:tcBorders>
            <w:shd w:val="clear" w:color="auto" w:fill="C0C0C0"/>
            <w:vAlign w:val="center"/>
          </w:tcPr>
          <w:p w14:paraId="45F98B0D" w14:textId="77777777" w:rsidR="00F70073" w:rsidRPr="00DE60AE" w:rsidRDefault="00F70073" w:rsidP="00597CB9">
            <w:pPr>
              <w:pStyle w:val="Texto"/>
              <w:spacing w:before="40" w:after="40" w:line="240" w:lineRule="auto"/>
              <w:ind w:firstLine="0"/>
              <w:jc w:val="center"/>
              <w:rPr>
                <w:b/>
                <w:sz w:val="10"/>
                <w:szCs w:val="10"/>
              </w:rPr>
            </w:pPr>
          </w:p>
        </w:tc>
        <w:tc>
          <w:tcPr>
            <w:tcW w:w="561" w:type="pct"/>
            <w:vMerge/>
            <w:tcBorders>
              <w:left w:val="single" w:sz="6" w:space="0" w:color="auto"/>
              <w:right w:val="single" w:sz="6" w:space="0" w:color="auto"/>
            </w:tcBorders>
            <w:shd w:val="clear" w:color="auto" w:fill="C0C0C0"/>
            <w:vAlign w:val="center"/>
          </w:tcPr>
          <w:p w14:paraId="11584964" w14:textId="77777777" w:rsidR="00F70073" w:rsidRPr="00DE60AE" w:rsidRDefault="00F70073" w:rsidP="00597CB9">
            <w:pPr>
              <w:pStyle w:val="Texto"/>
              <w:spacing w:before="40" w:after="40" w:line="240" w:lineRule="auto"/>
              <w:ind w:firstLine="0"/>
              <w:jc w:val="center"/>
              <w:rPr>
                <w:b/>
                <w:sz w:val="10"/>
                <w:szCs w:val="10"/>
              </w:rPr>
            </w:pPr>
          </w:p>
        </w:tc>
        <w:tc>
          <w:tcPr>
            <w:tcW w:w="685" w:type="pct"/>
            <w:vMerge/>
            <w:tcBorders>
              <w:left w:val="single" w:sz="6" w:space="0" w:color="auto"/>
              <w:right w:val="single" w:sz="6" w:space="0" w:color="auto"/>
            </w:tcBorders>
            <w:shd w:val="clear" w:color="auto" w:fill="C0C0C0"/>
            <w:vAlign w:val="center"/>
          </w:tcPr>
          <w:p w14:paraId="030448BD" w14:textId="77777777" w:rsidR="00F70073" w:rsidRPr="00DE60AE" w:rsidRDefault="00F70073" w:rsidP="00597CB9">
            <w:pPr>
              <w:pStyle w:val="Texto"/>
              <w:spacing w:before="40" w:after="40" w:line="240" w:lineRule="auto"/>
              <w:ind w:firstLine="0"/>
              <w:jc w:val="center"/>
              <w:rPr>
                <w:b/>
                <w:sz w:val="10"/>
                <w:szCs w:val="10"/>
              </w:rPr>
            </w:pPr>
          </w:p>
        </w:tc>
        <w:tc>
          <w:tcPr>
            <w:tcW w:w="561" w:type="pct"/>
            <w:vMerge/>
            <w:tcBorders>
              <w:left w:val="single" w:sz="6" w:space="0" w:color="auto"/>
              <w:right w:val="single" w:sz="6" w:space="0" w:color="auto"/>
            </w:tcBorders>
            <w:shd w:val="clear" w:color="auto" w:fill="C0C0C0"/>
            <w:vAlign w:val="center"/>
          </w:tcPr>
          <w:p w14:paraId="5667321B" w14:textId="77777777" w:rsidR="00F70073" w:rsidRPr="00DE60AE" w:rsidRDefault="00F70073" w:rsidP="00597CB9">
            <w:pPr>
              <w:pStyle w:val="Texto"/>
              <w:spacing w:before="40" w:after="40" w:line="240" w:lineRule="auto"/>
              <w:ind w:firstLine="0"/>
              <w:jc w:val="center"/>
              <w:rPr>
                <w:b/>
                <w:sz w:val="10"/>
                <w:szCs w:val="10"/>
              </w:rPr>
            </w:pPr>
          </w:p>
        </w:tc>
        <w:tc>
          <w:tcPr>
            <w:tcW w:w="498" w:type="pct"/>
            <w:vMerge/>
            <w:tcBorders>
              <w:left w:val="single" w:sz="6" w:space="0" w:color="auto"/>
              <w:right w:val="single" w:sz="6" w:space="0" w:color="auto"/>
            </w:tcBorders>
            <w:shd w:val="clear" w:color="auto" w:fill="C0C0C0"/>
            <w:vAlign w:val="center"/>
          </w:tcPr>
          <w:p w14:paraId="4FFA1F89" w14:textId="77777777" w:rsidR="00F70073" w:rsidRPr="00DE60AE" w:rsidRDefault="00F70073" w:rsidP="00597CB9">
            <w:pPr>
              <w:pStyle w:val="Texto"/>
              <w:spacing w:before="40" w:after="40" w:line="240" w:lineRule="auto"/>
              <w:ind w:firstLine="0"/>
              <w:jc w:val="center"/>
              <w:rPr>
                <w:b/>
                <w:sz w:val="10"/>
                <w:szCs w:val="10"/>
              </w:rPr>
            </w:pPr>
          </w:p>
        </w:tc>
        <w:tc>
          <w:tcPr>
            <w:tcW w:w="759"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4998A090" w14:textId="77777777" w:rsidR="00F70073" w:rsidRPr="00DE60AE" w:rsidRDefault="00F70073" w:rsidP="00597CB9">
            <w:pPr>
              <w:pStyle w:val="Texto"/>
              <w:spacing w:before="40" w:after="40" w:line="240" w:lineRule="auto"/>
              <w:ind w:firstLine="0"/>
              <w:jc w:val="center"/>
              <w:rPr>
                <w:b/>
                <w:sz w:val="10"/>
                <w:szCs w:val="10"/>
                <w:lang w:val="es-419"/>
              </w:rPr>
            </w:pPr>
            <w:r w:rsidRPr="00DE60AE">
              <w:rPr>
                <w:b/>
                <w:sz w:val="10"/>
                <w:szCs w:val="10"/>
                <w:lang w:val="es-419"/>
              </w:rPr>
              <w:t>Estrados de la autoridad</w:t>
            </w:r>
          </w:p>
        </w:tc>
        <w:tc>
          <w:tcPr>
            <w:tcW w:w="800"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7F548D53" w14:textId="77777777" w:rsidR="00F70073" w:rsidRPr="00DE60AE" w:rsidRDefault="00F70073" w:rsidP="00597CB9">
            <w:pPr>
              <w:pStyle w:val="Texto"/>
              <w:spacing w:before="40" w:after="40" w:line="240" w:lineRule="auto"/>
              <w:ind w:firstLine="0"/>
              <w:jc w:val="center"/>
              <w:rPr>
                <w:b/>
                <w:sz w:val="10"/>
                <w:szCs w:val="10"/>
                <w:lang w:val="es-419"/>
              </w:rPr>
            </w:pPr>
            <w:r w:rsidRPr="00DE60AE">
              <w:rPr>
                <w:b/>
                <w:sz w:val="10"/>
                <w:szCs w:val="10"/>
                <w:lang w:val="es-419"/>
              </w:rPr>
              <w:t>Notificación personal</w:t>
            </w:r>
          </w:p>
        </w:tc>
        <w:tc>
          <w:tcPr>
            <w:tcW w:w="890"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69BEA143" w14:textId="77777777" w:rsidR="00F70073" w:rsidRPr="00DE60AE" w:rsidRDefault="00F70073" w:rsidP="00597CB9">
            <w:pPr>
              <w:pStyle w:val="Texto"/>
              <w:spacing w:before="40" w:after="40" w:line="240" w:lineRule="auto"/>
              <w:ind w:firstLine="0"/>
              <w:jc w:val="center"/>
              <w:rPr>
                <w:b/>
                <w:sz w:val="10"/>
                <w:szCs w:val="10"/>
                <w:lang w:val="es-419"/>
              </w:rPr>
            </w:pPr>
            <w:r w:rsidRPr="00DE60AE">
              <w:rPr>
                <w:b/>
                <w:sz w:val="10"/>
                <w:szCs w:val="10"/>
                <w:lang w:val="es-419"/>
              </w:rPr>
              <w:t>Notificación por Buzón Tributario</w:t>
            </w:r>
          </w:p>
        </w:tc>
      </w:tr>
      <w:tr w:rsidR="00F70073" w:rsidRPr="00DE60AE" w14:paraId="649E93B2" w14:textId="77777777" w:rsidTr="00597CB9">
        <w:tblPrEx>
          <w:tblCellMar>
            <w:top w:w="0" w:type="dxa"/>
            <w:bottom w:w="0" w:type="dxa"/>
          </w:tblCellMar>
        </w:tblPrEx>
        <w:trPr>
          <w:trHeight w:val="20"/>
        </w:trPr>
        <w:tc>
          <w:tcPr>
            <w:tcW w:w="246" w:type="pct"/>
            <w:vMerge/>
            <w:tcBorders>
              <w:left w:val="single" w:sz="6" w:space="0" w:color="auto"/>
              <w:bottom w:val="single" w:sz="6" w:space="0" w:color="auto"/>
              <w:right w:val="single" w:sz="6" w:space="0" w:color="auto"/>
            </w:tcBorders>
            <w:shd w:val="clear" w:color="auto" w:fill="C0C0C0"/>
            <w:vAlign w:val="center"/>
          </w:tcPr>
          <w:p w14:paraId="3BC2E801" w14:textId="77777777" w:rsidR="00F70073" w:rsidRPr="00DE60AE" w:rsidRDefault="00F70073" w:rsidP="00597CB9">
            <w:pPr>
              <w:pStyle w:val="Texto"/>
              <w:spacing w:before="40" w:after="40" w:line="240" w:lineRule="auto"/>
              <w:ind w:firstLine="0"/>
              <w:jc w:val="center"/>
              <w:rPr>
                <w:b/>
                <w:sz w:val="10"/>
                <w:szCs w:val="10"/>
              </w:rPr>
            </w:pPr>
          </w:p>
        </w:tc>
        <w:tc>
          <w:tcPr>
            <w:tcW w:w="561" w:type="pct"/>
            <w:vMerge/>
            <w:tcBorders>
              <w:left w:val="single" w:sz="6" w:space="0" w:color="auto"/>
              <w:bottom w:val="single" w:sz="6" w:space="0" w:color="auto"/>
              <w:right w:val="single" w:sz="6" w:space="0" w:color="auto"/>
            </w:tcBorders>
            <w:shd w:val="clear" w:color="auto" w:fill="C0C0C0"/>
            <w:vAlign w:val="center"/>
          </w:tcPr>
          <w:p w14:paraId="3F4B365F" w14:textId="77777777" w:rsidR="00F70073" w:rsidRPr="00DE60AE" w:rsidRDefault="00F70073" w:rsidP="00597CB9">
            <w:pPr>
              <w:pStyle w:val="Texto"/>
              <w:spacing w:before="40" w:after="40" w:line="240" w:lineRule="auto"/>
              <w:ind w:firstLine="0"/>
              <w:jc w:val="center"/>
              <w:rPr>
                <w:b/>
                <w:sz w:val="10"/>
                <w:szCs w:val="10"/>
              </w:rPr>
            </w:pPr>
          </w:p>
        </w:tc>
        <w:tc>
          <w:tcPr>
            <w:tcW w:w="685" w:type="pct"/>
            <w:vMerge/>
            <w:tcBorders>
              <w:left w:val="single" w:sz="6" w:space="0" w:color="auto"/>
              <w:bottom w:val="single" w:sz="6" w:space="0" w:color="auto"/>
              <w:right w:val="single" w:sz="6" w:space="0" w:color="auto"/>
            </w:tcBorders>
            <w:shd w:val="clear" w:color="auto" w:fill="C0C0C0"/>
            <w:vAlign w:val="center"/>
          </w:tcPr>
          <w:p w14:paraId="4371A358" w14:textId="77777777" w:rsidR="00F70073" w:rsidRPr="00DE60AE" w:rsidRDefault="00F70073" w:rsidP="00597CB9">
            <w:pPr>
              <w:pStyle w:val="Texto"/>
              <w:spacing w:before="40" w:after="40" w:line="240" w:lineRule="auto"/>
              <w:ind w:firstLine="0"/>
              <w:jc w:val="center"/>
              <w:rPr>
                <w:b/>
                <w:sz w:val="10"/>
                <w:szCs w:val="10"/>
              </w:rPr>
            </w:pPr>
          </w:p>
        </w:tc>
        <w:tc>
          <w:tcPr>
            <w:tcW w:w="561" w:type="pct"/>
            <w:vMerge/>
            <w:tcBorders>
              <w:left w:val="single" w:sz="6" w:space="0" w:color="auto"/>
              <w:bottom w:val="single" w:sz="6" w:space="0" w:color="auto"/>
              <w:right w:val="single" w:sz="6" w:space="0" w:color="auto"/>
            </w:tcBorders>
            <w:shd w:val="clear" w:color="auto" w:fill="C0C0C0"/>
            <w:vAlign w:val="center"/>
          </w:tcPr>
          <w:p w14:paraId="79942FB9" w14:textId="77777777" w:rsidR="00F70073" w:rsidRPr="00DE60AE" w:rsidRDefault="00F70073" w:rsidP="00597CB9">
            <w:pPr>
              <w:pStyle w:val="Texto"/>
              <w:spacing w:before="40" w:after="40" w:line="240" w:lineRule="auto"/>
              <w:ind w:firstLine="0"/>
              <w:jc w:val="center"/>
              <w:rPr>
                <w:b/>
                <w:sz w:val="10"/>
                <w:szCs w:val="10"/>
              </w:rPr>
            </w:pPr>
          </w:p>
        </w:tc>
        <w:tc>
          <w:tcPr>
            <w:tcW w:w="498" w:type="pct"/>
            <w:vMerge/>
            <w:tcBorders>
              <w:left w:val="single" w:sz="6" w:space="0" w:color="auto"/>
              <w:bottom w:val="single" w:sz="6" w:space="0" w:color="auto"/>
              <w:right w:val="single" w:sz="6" w:space="0" w:color="auto"/>
            </w:tcBorders>
            <w:shd w:val="clear" w:color="auto" w:fill="C0C0C0"/>
            <w:vAlign w:val="center"/>
          </w:tcPr>
          <w:p w14:paraId="44F7B45B" w14:textId="77777777" w:rsidR="00F70073" w:rsidRPr="00DE60AE" w:rsidRDefault="00F70073" w:rsidP="00597CB9">
            <w:pPr>
              <w:pStyle w:val="Texto"/>
              <w:spacing w:before="40" w:after="40" w:line="240" w:lineRule="auto"/>
              <w:ind w:firstLine="0"/>
              <w:jc w:val="center"/>
              <w:rPr>
                <w:b/>
                <w:sz w:val="10"/>
                <w:szCs w:val="10"/>
              </w:rPr>
            </w:pPr>
          </w:p>
        </w:tc>
        <w:tc>
          <w:tcPr>
            <w:tcW w:w="354" w:type="pct"/>
            <w:tcBorders>
              <w:top w:val="single" w:sz="6" w:space="0" w:color="auto"/>
              <w:left w:val="single" w:sz="6" w:space="0" w:color="auto"/>
              <w:bottom w:val="single" w:sz="6" w:space="0" w:color="auto"/>
              <w:right w:val="single" w:sz="6" w:space="0" w:color="auto"/>
            </w:tcBorders>
            <w:shd w:val="clear" w:color="auto" w:fill="C0C0C0"/>
            <w:vAlign w:val="center"/>
          </w:tcPr>
          <w:p w14:paraId="6DCEF37A" w14:textId="77777777" w:rsidR="00F70073" w:rsidRPr="00DE60AE" w:rsidRDefault="00F70073" w:rsidP="00597CB9">
            <w:pPr>
              <w:pStyle w:val="Texto"/>
              <w:spacing w:before="40" w:after="40" w:line="240" w:lineRule="auto"/>
              <w:ind w:firstLine="0"/>
              <w:jc w:val="center"/>
              <w:rPr>
                <w:b/>
                <w:sz w:val="10"/>
                <w:szCs w:val="10"/>
                <w:lang w:val="es-419"/>
              </w:rPr>
            </w:pPr>
            <w:r w:rsidRPr="00DE60AE">
              <w:rPr>
                <w:b/>
                <w:sz w:val="10"/>
                <w:szCs w:val="10"/>
                <w:lang w:val="es-419"/>
              </w:rPr>
              <w:t>Fecha de fijación en los estrados de la Autoridad Fiscal</w:t>
            </w:r>
          </w:p>
        </w:tc>
        <w:tc>
          <w:tcPr>
            <w:tcW w:w="405" w:type="pct"/>
            <w:tcBorders>
              <w:top w:val="single" w:sz="6" w:space="0" w:color="auto"/>
              <w:left w:val="single" w:sz="6" w:space="0" w:color="auto"/>
              <w:bottom w:val="single" w:sz="6" w:space="0" w:color="auto"/>
              <w:right w:val="single" w:sz="6" w:space="0" w:color="auto"/>
            </w:tcBorders>
            <w:shd w:val="clear" w:color="auto" w:fill="C0C0C0"/>
            <w:vAlign w:val="center"/>
          </w:tcPr>
          <w:p w14:paraId="375F8928" w14:textId="77777777" w:rsidR="00F70073" w:rsidRPr="00DE60AE" w:rsidRDefault="00F70073" w:rsidP="00597CB9">
            <w:pPr>
              <w:pStyle w:val="Texto"/>
              <w:spacing w:before="40" w:after="40" w:line="240" w:lineRule="auto"/>
              <w:ind w:firstLine="0"/>
              <w:jc w:val="center"/>
              <w:rPr>
                <w:b/>
                <w:sz w:val="10"/>
                <w:szCs w:val="10"/>
                <w:lang w:val="es-419"/>
              </w:rPr>
            </w:pPr>
            <w:r w:rsidRPr="00DE60AE">
              <w:rPr>
                <w:b/>
                <w:sz w:val="10"/>
                <w:szCs w:val="10"/>
                <w:lang w:val="es-419"/>
              </w:rPr>
              <w:t>Fecha en que surtió efectos la notificación</w:t>
            </w:r>
          </w:p>
        </w:tc>
        <w:tc>
          <w:tcPr>
            <w:tcW w:w="401" w:type="pct"/>
            <w:tcBorders>
              <w:top w:val="single" w:sz="6" w:space="0" w:color="auto"/>
              <w:left w:val="single" w:sz="6" w:space="0" w:color="auto"/>
              <w:bottom w:val="single" w:sz="6" w:space="0" w:color="auto"/>
              <w:right w:val="single" w:sz="6" w:space="0" w:color="auto"/>
            </w:tcBorders>
            <w:shd w:val="clear" w:color="auto" w:fill="C0C0C0"/>
            <w:vAlign w:val="center"/>
          </w:tcPr>
          <w:p w14:paraId="671D847E" w14:textId="77777777" w:rsidR="00F70073" w:rsidRPr="00DE60AE" w:rsidRDefault="00F70073" w:rsidP="00597CB9">
            <w:pPr>
              <w:pStyle w:val="Texto"/>
              <w:spacing w:before="40" w:after="40" w:line="240" w:lineRule="auto"/>
              <w:ind w:firstLine="0"/>
              <w:jc w:val="center"/>
              <w:rPr>
                <w:b/>
                <w:sz w:val="10"/>
                <w:szCs w:val="10"/>
                <w:lang w:val="es-419"/>
              </w:rPr>
            </w:pPr>
            <w:r w:rsidRPr="00DE60AE">
              <w:rPr>
                <w:b/>
                <w:sz w:val="10"/>
                <w:szCs w:val="10"/>
                <w:lang w:val="es-419"/>
              </w:rPr>
              <w:t>Fecha de notificación</w:t>
            </w:r>
          </w:p>
        </w:tc>
        <w:tc>
          <w:tcPr>
            <w:tcW w:w="399" w:type="pct"/>
            <w:tcBorders>
              <w:top w:val="single" w:sz="6" w:space="0" w:color="auto"/>
              <w:left w:val="single" w:sz="6" w:space="0" w:color="auto"/>
              <w:bottom w:val="single" w:sz="6" w:space="0" w:color="auto"/>
              <w:right w:val="single" w:sz="6" w:space="0" w:color="auto"/>
            </w:tcBorders>
            <w:shd w:val="clear" w:color="auto" w:fill="C0C0C0"/>
            <w:vAlign w:val="center"/>
          </w:tcPr>
          <w:p w14:paraId="7270C21E" w14:textId="77777777" w:rsidR="00F70073" w:rsidRPr="00DE60AE" w:rsidRDefault="00F70073" w:rsidP="00597CB9">
            <w:pPr>
              <w:pStyle w:val="Texto"/>
              <w:spacing w:before="40" w:after="40" w:line="240" w:lineRule="auto"/>
              <w:ind w:firstLine="0"/>
              <w:jc w:val="center"/>
              <w:rPr>
                <w:b/>
                <w:sz w:val="10"/>
                <w:szCs w:val="10"/>
                <w:lang w:val="es-419"/>
              </w:rPr>
            </w:pPr>
            <w:r w:rsidRPr="00DE60AE">
              <w:rPr>
                <w:b/>
                <w:sz w:val="10"/>
                <w:szCs w:val="10"/>
                <w:lang w:val="es-419"/>
              </w:rPr>
              <w:t>Fecha en que surtió efectos la notificación</w:t>
            </w:r>
          </w:p>
        </w:tc>
        <w:tc>
          <w:tcPr>
            <w:tcW w:w="422" w:type="pct"/>
            <w:tcBorders>
              <w:top w:val="single" w:sz="6" w:space="0" w:color="auto"/>
              <w:left w:val="single" w:sz="6" w:space="0" w:color="auto"/>
              <w:bottom w:val="single" w:sz="6" w:space="0" w:color="auto"/>
              <w:right w:val="single" w:sz="6" w:space="0" w:color="auto"/>
            </w:tcBorders>
            <w:shd w:val="clear" w:color="auto" w:fill="C0C0C0"/>
            <w:vAlign w:val="center"/>
          </w:tcPr>
          <w:p w14:paraId="6AD3EBC3" w14:textId="77777777" w:rsidR="00F70073" w:rsidRPr="00DE60AE" w:rsidRDefault="00F70073" w:rsidP="00597CB9">
            <w:pPr>
              <w:pStyle w:val="Texto"/>
              <w:spacing w:before="40" w:after="40" w:line="240" w:lineRule="auto"/>
              <w:ind w:firstLine="0"/>
              <w:jc w:val="center"/>
              <w:rPr>
                <w:b/>
                <w:sz w:val="10"/>
                <w:szCs w:val="10"/>
                <w:lang w:val="es-419"/>
              </w:rPr>
            </w:pPr>
            <w:r w:rsidRPr="00DE60AE">
              <w:rPr>
                <w:b/>
                <w:sz w:val="10"/>
                <w:szCs w:val="10"/>
                <w:lang w:val="es-419"/>
              </w:rPr>
              <w:t>Fecha de notificación</w:t>
            </w:r>
          </w:p>
        </w:tc>
        <w:tc>
          <w:tcPr>
            <w:tcW w:w="468" w:type="pct"/>
            <w:tcBorders>
              <w:top w:val="single" w:sz="6" w:space="0" w:color="auto"/>
              <w:left w:val="single" w:sz="6" w:space="0" w:color="auto"/>
              <w:bottom w:val="single" w:sz="6" w:space="0" w:color="auto"/>
              <w:right w:val="single" w:sz="6" w:space="0" w:color="auto"/>
            </w:tcBorders>
            <w:shd w:val="clear" w:color="auto" w:fill="C0C0C0"/>
            <w:vAlign w:val="center"/>
          </w:tcPr>
          <w:p w14:paraId="5F088336" w14:textId="77777777" w:rsidR="00F70073" w:rsidRPr="00DE60AE" w:rsidRDefault="00F70073" w:rsidP="00597CB9">
            <w:pPr>
              <w:pStyle w:val="Texto"/>
              <w:spacing w:before="40" w:after="40" w:line="240" w:lineRule="auto"/>
              <w:ind w:firstLine="0"/>
              <w:jc w:val="center"/>
              <w:rPr>
                <w:b/>
                <w:sz w:val="10"/>
                <w:szCs w:val="10"/>
                <w:lang w:val="es-419"/>
              </w:rPr>
            </w:pPr>
            <w:r w:rsidRPr="00DE60AE">
              <w:rPr>
                <w:b/>
                <w:sz w:val="10"/>
                <w:szCs w:val="10"/>
                <w:lang w:val="es-419"/>
              </w:rPr>
              <w:t>Fecha en que surtió efectos la notificación</w:t>
            </w:r>
          </w:p>
        </w:tc>
      </w:tr>
      <w:tr w:rsidR="00F70073" w:rsidRPr="00DE60AE" w14:paraId="457EA097" w14:textId="77777777" w:rsidTr="00597CB9">
        <w:tblPrEx>
          <w:tblCellMar>
            <w:top w:w="0" w:type="dxa"/>
            <w:bottom w:w="0" w:type="dxa"/>
          </w:tblCellMar>
        </w:tblPrEx>
        <w:trPr>
          <w:trHeight w:val="20"/>
        </w:trPr>
        <w:tc>
          <w:tcPr>
            <w:tcW w:w="246" w:type="pct"/>
            <w:tcBorders>
              <w:top w:val="single" w:sz="6" w:space="0" w:color="auto"/>
              <w:left w:val="single" w:sz="6" w:space="0" w:color="auto"/>
              <w:bottom w:val="single" w:sz="6" w:space="0" w:color="auto"/>
              <w:right w:val="single" w:sz="6" w:space="0" w:color="auto"/>
            </w:tcBorders>
            <w:vAlign w:val="center"/>
          </w:tcPr>
          <w:p w14:paraId="3294EEC7" w14:textId="77777777" w:rsidR="00F70073" w:rsidRPr="00DE60AE" w:rsidRDefault="00F70073" w:rsidP="00597CB9">
            <w:pPr>
              <w:pStyle w:val="Texto"/>
              <w:spacing w:before="40" w:after="40" w:line="240" w:lineRule="auto"/>
              <w:ind w:firstLine="0"/>
              <w:jc w:val="center"/>
              <w:rPr>
                <w:sz w:val="10"/>
                <w:szCs w:val="10"/>
              </w:rPr>
            </w:pPr>
            <w:r w:rsidRPr="00DE60AE">
              <w:rPr>
                <w:sz w:val="10"/>
                <w:szCs w:val="10"/>
              </w:rPr>
              <w:t>1</w:t>
            </w:r>
          </w:p>
        </w:tc>
        <w:tc>
          <w:tcPr>
            <w:tcW w:w="561" w:type="pct"/>
            <w:tcBorders>
              <w:top w:val="single" w:sz="6" w:space="0" w:color="auto"/>
              <w:left w:val="single" w:sz="6" w:space="0" w:color="auto"/>
              <w:bottom w:val="single" w:sz="6" w:space="0" w:color="auto"/>
              <w:right w:val="single" w:sz="6" w:space="0" w:color="auto"/>
            </w:tcBorders>
            <w:vAlign w:val="center"/>
          </w:tcPr>
          <w:p w14:paraId="16991D57" w14:textId="77777777" w:rsidR="00F70073" w:rsidRPr="00DE60AE" w:rsidRDefault="00F70073" w:rsidP="00597CB9">
            <w:pPr>
              <w:pStyle w:val="Texto"/>
              <w:spacing w:before="40" w:after="40" w:line="240" w:lineRule="auto"/>
              <w:ind w:firstLine="0"/>
              <w:jc w:val="center"/>
              <w:rPr>
                <w:sz w:val="10"/>
                <w:szCs w:val="10"/>
              </w:rPr>
            </w:pPr>
            <w:r w:rsidRPr="00DE60AE">
              <w:rPr>
                <w:sz w:val="10"/>
                <w:szCs w:val="10"/>
              </w:rPr>
              <w:t>DOP141125F24</w:t>
            </w:r>
          </w:p>
        </w:tc>
        <w:tc>
          <w:tcPr>
            <w:tcW w:w="685" w:type="pct"/>
            <w:tcBorders>
              <w:top w:val="single" w:sz="6" w:space="0" w:color="auto"/>
              <w:left w:val="single" w:sz="6" w:space="0" w:color="auto"/>
              <w:bottom w:val="single" w:sz="6" w:space="0" w:color="auto"/>
              <w:right w:val="single" w:sz="6" w:space="0" w:color="auto"/>
            </w:tcBorders>
            <w:vAlign w:val="center"/>
          </w:tcPr>
          <w:p w14:paraId="0B074C4E" w14:textId="77777777" w:rsidR="00F70073" w:rsidRPr="00DE60AE" w:rsidRDefault="00F70073" w:rsidP="00597CB9">
            <w:pPr>
              <w:pStyle w:val="Texto"/>
              <w:spacing w:before="40" w:after="40" w:line="240" w:lineRule="auto"/>
              <w:ind w:firstLine="0"/>
              <w:jc w:val="center"/>
              <w:rPr>
                <w:sz w:val="10"/>
                <w:szCs w:val="10"/>
              </w:rPr>
            </w:pPr>
            <w:r w:rsidRPr="00DE60AE">
              <w:rPr>
                <w:sz w:val="10"/>
                <w:szCs w:val="10"/>
              </w:rPr>
              <w:t>DAGATZA OPERADORA DE PRODUCTOS Y SERVICIOS, S.A. DE C.V.</w:t>
            </w:r>
          </w:p>
        </w:tc>
        <w:tc>
          <w:tcPr>
            <w:tcW w:w="561" w:type="pct"/>
            <w:tcBorders>
              <w:top w:val="single" w:sz="6" w:space="0" w:color="auto"/>
              <w:left w:val="single" w:sz="6" w:space="0" w:color="auto"/>
              <w:bottom w:val="single" w:sz="6" w:space="0" w:color="auto"/>
              <w:right w:val="single" w:sz="6" w:space="0" w:color="auto"/>
            </w:tcBorders>
            <w:vAlign w:val="center"/>
          </w:tcPr>
          <w:p w14:paraId="3206FA91" w14:textId="77777777" w:rsidR="00F70073" w:rsidRPr="00DE60AE" w:rsidRDefault="00F70073" w:rsidP="00597CB9">
            <w:pPr>
              <w:pStyle w:val="Texto"/>
              <w:spacing w:before="40" w:after="40" w:line="240" w:lineRule="auto"/>
              <w:ind w:firstLine="0"/>
              <w:jc w:val="center"/>
              <w:rPr>
                <w:sz w:val="10"/>
                <w:szCs w:val="10"/>
              </w:rPr>
            </w:pPr>
            <w:r w:rsidRPr="00DE60AE">
              <w:rPr>
                <w:sz w:val="10"/>
                <w:szCs w:val="10"/>
              </w:rPr>
              <w:t>500-47-00-02-00-2023-3858 de fecha 06 de agosto de 2024</w:t>
            </w:r>
          </w:p>
        </w:tc>
        <w:tc>
          <w:tcPr>
            <w:tcW w:w="498" w:type="pct"/>
            <w:tcBorders>
              <w:top w:val="single" w:sz="6" w:space="0" w:color="auto"/>
              <w:left w:val="single" w:sz="6" w:space="0" w:color="auto"/>
              <w:bottom w:val="single" w:sz="6" w:space="0" w:color="auto"/>
              <w:right w:val="single" w:sz="6" w:space="0" w:color="auto"/>
            </w:tcBorders>
            <w:vAlign w:val="center"/>
          </w:tcPr>
          <w:p w14:paraId="50C76949" w14:textId="77777777" w:rsidR="00F70073" w:rsidRPr="00DE60AE" w:rsidRDefault="00F70073" w:rsidP="00597CB9">
            <w:pPr>
              <w:pStyle w:val="Texto"/>
              <w:spacing w:before="40" w:after="40" w:line="240" w:lineRule="auto"/>
              <w:ind w:firstLine="0"/>
              <w:jc w:val="center"/>
              <w:rPr>
                <w:sz w:val="10"/>
                <w:szCs w:val="10"/>
              </w:rPr>
            </w:pPr>
            <w:r w:rsidRPr="00DE60AE">
              <w:rPr>
                <w:sz w:val="10"/>
                <w:szCs w:val="10"/>
              </w:rPr>
              <w:t>Administración Desconcentrada de Auditoría Fiscal de Querétaro "1"</w:t>
            </w:r>
          </w:p>
        </w:tc>
        <w:tc>
          <w:tcPr>
            <w:tcW w:w="354" w:type="pct"/>
            <w:tcBorders>
              <w:top w:val="single" w:sz="6" w:space="0" w:color="auto"/>
              <w:left w:val="single" w:sz="6" w:space="0" w:color="auto"/>
              <w:bottom w:val="single" w:sz="6" w:space="0" w:color="auto"/>
              <w:right w:val="single" w:sz="6" w:space="0" w:color="auto"/>
            </w:tcBorders>
            <w:vAlign w:val="center"/>
          </w:tcPr>
          <w:p w14:paraId="0D1F02D8" w14:textId="77777777" w:rsidR="00F70073" w:rsidRPr="00DE60AE" w:rsidRDefault="00F70073" w:rsidP="00597CB9">
            <w:pPr>
              <w:pStyle w:val="Texto"/>
              <w:spacing w:before="40" w:after="40" w:line="240" w:lineRule="auto"/>
              <w:ind w:firstLine="0"/>
              <w:jc w:val="center"/>
              <w:rPr>
                <w:sz w:val="10"/>
                <w:szCs w:val="10"/>
              </w:rPr>
            </w:pPr>
          </w:p>
        </w:tc>
        <w:tc>
          <w:tcPr>
            <w:tcW w:w="405" w:type="pct"/>
            <w:tcBorders>
              <w:top w:val="single" w:sz="6" w:space="0" w:color="auto"/>
              <w:left w:val="single" w:sz="6" w:space="0" w:color="auto"/>
              <w:bottom w:val="single" w:sz="6" w:space="0" w:color="auto"/>
              <w:right w:val="single" w:sz="6" w:space="0" w:color="auto"/>
            </w:tcBorders>
            <w:vAlign w:val="center"/>
          </w:tcPr>
          <w:p w14:paraId="79BCCC77" w14:textId="77777777" w:rsidR="00F70073" w:rsidRPr="00DE60AE" w:rsidRDefault="00F70073" w:rsidP="00597CB9">
            <w:pPr>
              <w:pStyle w:val="Texto"/>
              <w:spacing w:before="40" w:after="40" w:line="240" w:lineRule="auto"/>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5AFCF3AE" w14:textId="77777777" w:rsidR="00F70073" w:rsidRPr="00DE60AE" w:rsidRDefault="00F70073" w:rsidP="00597CB9">
            <w:pPr>
              <w:pStyle w:val="Texto"/>
              <w:spacing w:before="40" w:after="40" w:line="240" w:lineRule="auto"/>
              <w:ind w:firstLine="0"/>
              <w:jc w:val="center"/>
              <w:rPr>
                <w:sz w:val="10"/>
                <w:szCs w:val="10"/>
              </w:rPr>
            </w:pPr>
          </w:p>
        </w:tc>
        <w:tc>
          <w:tcPr>
            <w:tcW w:w="399" w:type="pct"/>
            <w:tcBorders>
              <w:top w:val="single" w:sz="6" w:space="0" w:color="auto"/>
              <w:left w:val="single" w:sz="6" w:space="0" w:color="auto"/>
              <w:bottom w:val="single" w:sz="6" w:space="0" w:color="auto"/>
              <w:right w:val="single" w:sz="6" w:space="0" w:color="auto"/>
            </w:tcBorders>
            <w:vAlign w:val="center"/>
          </w:tcPr>
          <w:p w14:paraId="351D3D31" w14:textId="77777777" w:rsidR="00F70073" w:rsidRPr="00DE60AE" w:rsidRDefault="00F70073" w:rsidP="00597CB9">
            <w:pPr>
              <w:pStyle w:val="Texto"/>
              <w:spacing w:before="40" w:after="40" w:line="240" w:lineRule="auto"/>
              <w:ind w:firstLine="0"/>
              <w:jc w:val="center"/>
              <w:rPr>
                <w:sz w:val="10"/>
                <w:szCs w:val="10"/>
              </w:rPr>
            </w:pPr>
          </w:p>
        </w:tc>
        <w:tc>
          <w:tcPr>
            <w:tcW w:w="422" w:type="pct"/>
            <w:tcBorders>
              <w:top w:val="single" w:sz="6" w:space="0" w:color="auto"/>
              <w:left w:val="single" w:sz="6" w:space="0" w:color="auto"/>
              <w:bottom w:val="single" w:sz="6" w:space="0" w:color="auto"/>
              <w:right w:val="single" w:sz="6" w:space="0" w:color="auto"/>
            </w:tcBorders>
            <w:vAlign w:val="center"/>
          </w:tcPr>
          <w:p w14:paraId="3DC1589E" w14:textId="77777777" w:rsidR="00F70073" w:rsidRPr="00DE60AE" w:rsidRDefault="00F70073" w:rsidP="00597CB9">
            <w:pPr>
              <w:pStyle w:val="Texto"/>
              <w:spacing w:before="40" w:after="40" w:line="240" w:lineRule="auto"/>
              <w:ind w:firstLine="0"/>
              <w:jc w:val="center"/>
              <w:rPr>
                <w:sz w:val="10"/>
                <w:szCs w:val="10"/>
              </w:rPr>
            </w:pPr>
            <w:r w:rsidRPr="00DE60AE">
              <w:rPr>
                <w:sz w:val="10"/>
                <w:szCs w:val="10"/>
              </w:rPr>
              <w:t>12 de agosto de 2024</w:t>
            </w:r>
          </w:p>
        </w:tc>
        <w:tc>
          <w:tcPr>
            <w:tcW w:w="468" w:type="pct"/>
            <w:tcBorders>
              <w:top w:val="single" w:sz="6" w:space="0" w:color="auto"/>
              <w:left w:val="single" w:sz="6" w:space="0" w:color="auto"/>
              <w:bottom w:val="single" w:sz="6" w:space="0" w:color="auto"/>
              <w:right w:val="single" w:sz="6" w:space="0" w:color="auto"/>
            </w:tcBorders>
            <w:vAlign w:val="center"/>
          </w:tcPr>
          <w:p w14:paraId="3D717ABE" w14:textId="77777777" w:rsidR="00F70073" w:rsidRPr="00DE60AE" w:rsidRDefault="00F70073" w:rsidP="00597CB9">
            <w:pPr>
              <w:pStyle w:val="Texto"/>
              <w:spacing w:before="40" w:after="40" w:line="240" w:lineRule="auto"/>
              <w:ind w:firstLine="0"/>
              <w:jc w:val="center"/>
              <w:rPr>
                <w:sz w:val="10"/>
                <w:szCs w:val="10"/>
              </w:rPr>
            </w:pPr>
            <w:r w:rsidRPr="00DE60AE">
              <w:rPr>
                <w:sz w:val="10"/>
                <w:szCs w:val="10"/>
              </w:rPr>
              <w:t>13 de agosto de 2024</w:t>
            </w:r>
          </w:p>
        </w:tc>
      </w:tr>
    </w:tbl>
    <w:p w14:paraId="25E3AB55" w14:textId="77777777" w:rsidR="00F70073" w:rsidRPr="00B84CD9" w:rsidRDefault="00F70073" w:rsidP="00F70073">
      <w:pPr>
        <w:pStyle w:val="Texto"/>
      </w:pPr>
    </w:p>
    <w:p w14:paraId="2A3093A1" w14:textId="77777777" w:rsidR="00F70073" w:rsidRPr="00B84CD9" w:rsidRDefault="00F70073" w:rsidP="00F70073">
      <w:pPr>
        <w:pStyle w:val="Texto"/>
        <w:spacing w:line="280" w:lineRule="exact"/>
        <w:rPr>
          <w:b/>
          <w:szCs w:val="18"/>
        </w:rPr>
      </w:pPr>
      <w:r w:rsidRPr="00B84CD9">
        <w:rPr>
          <w:b/>
          <w:szCs w:val="18"/>
        </w:rPr>
        <w:t>Apartado E.- Datos adicionales de los contribuyentes.</w:t>
      </w:r>
    </w:p>
    <w:tbl>
      <w:tblPr>
        <w:tblW w:w="5000" w:type="pct"/>
        <w:tblLayout w:type="fixed"/>
        <w:tblCellMar>
          <w:left w:w="72" w:type="dxa"/>
          <w:right w:w="72" w:type="dxa"/>
        </w:tblCellMar>
        <w:tblLook w:val="0000" w:firstRow="0" w:lastRow="0" w:firstColumn="0" w:lastColumn="0" w:noHBand="0" w:noVBand="0"/>
      </w:tblPr>
      <w:tblGrid>
        <w:gridCol w:w="441"/>
        <w:gridCol w:w="1133"/>
        <w:gridCol w:w="1766"/>
        <w:gridCol w:w="1678"/>
        <w:gridCol w:w="1944"/>
        <w:gridCol w:w="1860"/>
      </w:tblGrid>
      <w:tr w:rsidR="00F70073" w:rsidRPr="005B06BC" w14:paraId="4326857D" w14:textId="77777777" w:rsidTr="00597CB9">
        <w:tblPrEx>
          <w:tblCellMar>
            <w:top w:w="0" w:type="dxa"/>
            <w:bottom w:w="0" w:type="dxa"/>
          </w:tblCellMar>
        </w:tblPrEx>
        <w:trPr>
          <w:trHeight w:val="20"/>
        </w:trPr>
        <w:tc>
          <w:tcPr>
            <w:tcW w:w="250" w:type="pct"/>
            <w:tcBorders>
              <w:top w:val="single" w:sz="6" w:space="0" w:color="auto"/>
              <w:left w:val="single" w:sz="6" w:space="0" w:color="auto"/>
              <w:bottom w:val="single" w:sz="6" w:space="0" w:color="auto"/>
              <w:right w:val="single" w:sz="6" w:space="0" w:color="auto"/>
            </w:tcBorders>
            <w:shd w:val="clear" w:color="auto" w:fill="C0C0C0"/>
            <w:vAlign w:val="center"/>
          </w:tcPr>
          <w:p w14:paraId="249C405C" w14:textId="77777777" w:rsidR="00F70073" w:rsidRPr="005B06BC" w:rsidRDefault="00F70073" w:rsidP="00597CB9">
            <w:pPr>
              <w:pStyle w:val="Texto"/>
              <w:spacing w:before="40" w:after="40" w:line="240" w:lineRule="auto"/>
              <w:ind w:firstLine="0"/>
              <w:jc w:val="center"/>
              <w:rPr>
                <w:b/>
                <w:sz w:val="12"/>
                <w:szCs w:val="12"/>
              </w:rPr>
            </w:pPr>
          </w:p>
        </w:tc>
        <w:tc>
          <w:tcPr>
            <w:tcW w:w="642" w:type="pct"/>
            <w:tcBorders>
              <w:top w:val="single" w:sz="6" w:space="0" w:color="auto"/>
              <w:left w:val="single" w:sz="6" w:space="0" w:color="auto"/>
              <w:bottom w:val="single" w:sz="6" w:space="0" w:color="auto"/>
              <w:right w:val="single" w:sz="6" w:space="0" w:color="auto"/>
            </w:tcBorders>
            <w:shd w:val="clear" w:color="auto" w:fill="C0C0C0"/>
            <w:vAlign w:val="center"/>
          </w:tcPr>
          <w:p w14:paraId="195DDE18" w14:textId="77777777" w:rsidR="00F70073" w:rsidRPr="005B06BC" w:rsidRDefault="00F70073" w:rsidP="00597CB9">
            <w:pPr>
              <w:pStyle w:val="Texto"/>
              <w:spacing w:before="40" w:after="40" w:line="240" w:lineRule="auto"/>
              <w:ind w:firstLine="0"/>
              <w:jc w:val="center"/>
              <w:rPr>
                <w:b/>
                <w:sz w:val="12"/>
                <w:szCs w:val="12"/>
              </w:rPr>
            </w:pPr>
            <w:r w:rsidRPr="005B06BC">
              <w:rPr>
                <w:b/>
                <w:sz w:val="12"/>
                <w:szCs w:val="12"/>
              </w:rPr>
              <w:t>R.F.C.</w:t>
            </w:r>
          </w:p>
        </w:tc>
        <w:tc>
          <w:tcPr>
            <w:tcW w:w="1001" w:type="pct"/>
            <w:tcBorders>
              <w:top w:val="single" w:sz="6" w:space="0" w:color="auto"/>
              <w:left w:val="single" w:sz="6" w:space="0" w:color="auto"/>
              <w:bottom w:val="single" w:sz="6" w:space="0" w:color="auto"/>
              <w:right w:val="single" w:sz="6" w:space="0" w:color="auto"/>
            </w:tcBorders>
            <w:shd w:val="clear" w:color="auto" w:fill="C0C0C0"/>
            <w:vAlign w:val="center"/>
          </w:tcPr>
          <w:p w14:paraId="411DFBEF" w14:textId="77777777" w:rsidR="00F70073" w:rsidRPr="005B06BC" w:rsidRDefault="00F70073" w:rsidP="00597CB9">
            <w:pPr>
              <w:pStyle w:val="Texto"/>
              <w:spacing w:before="40" w:after="40" w:line="240" w:lineRule="auto"/>
              <w:ind w:firstLine="0"/>
              <w:jc w:val="center"/>
              <w:rPr>
                <w:b/>
                <w:sz w:val="12"/>
                <w:szCs w:val="12"/>
              </w:rPr>
            </w:pPr>
            <w:r w:rsidRPr="005B06BC">
              <w:rPr>
                <w:b/>
                <w:sz w:val="12"/>
                <w:szCs w:val="12"/>
              </w:rPr>
              <w:t>Nombre, denominación o razón social del Contribuyente</w:t>
            </w:r>
          </w:p>
        </w:tc>
        <w:tc>
          <w:tcPr>
            <w:tcW w:w="951" w:type="pct"/>
            <w:tcBorders>
              <w:top w:val="single" w:sz="6" w:space="0" w:color="auto"/>
              <w:left w:val="single" w:sz="6" w:space="0" w:color="auto"/>
              <w:bottom w:val="single" w:sz="6" w:space="0" w:color="auto"/>
              <w:right w:val="single" w:sz="6" w:space="0" w:color="auto"/>
            </w:tcBorders>
            <w:shd w:val="clear" w:color="auto" w:fill="C0C0C0"/>
            <w:vAlign w:val="center"/>
          </w:tcPr>
          <w:p w14:paraId="3656E906" w14:textId="77777777" w:rsidR="00F70073" w:rsidRPr="005B06BC" w:rsidRDefault="00F70073" w:rsidP="00597CB9">
            <w:pPr>
              <w:pStyle w:val="Texto"/>
              <w:spacing w:before="40" w:after="40" w:line="240" w:lineRule="auto"/>
              <w:ind w:firstLine="0"/>
              <w:jc w:val="center"/>
              <w:rPr>
                <w:b/>
                <w:sz w:val="12"/>
                <w:szCs w:val="12"/>
              </w:rPr>
            </w:pPr>
            <w:r w:rsidRPr="005B06BC">
              <w:rPr>
                <w:b/>
                <w:sz w:val="12"/>
                <w:szCs w:val="12"/>
              </w:rPr>
              <w:t>Domicilio Fiscal</w:t>
            </w:r>
          </w:p>
        </w:tc>
        <w:tc>
          <w:tcPr>
            <w:tcW w:w="1102" w:type="pct"/>
            <w:tcBorders>
              <w:top w:val="single" w:sz="6" w:space="0" w:color="auto"/>
              <w:left w:val="single" w:sz="6" w:space="0" w:color="auto"/>
              <w:bottom w:val="single" w:sz="6" w:space="0" w:color="auto"/>
              <w:right w:val="single" w:sz="6" w:space="0" w:color="auto"/>
            </w:tcBorders>
            <w:shd w:val="clear" w:color="auto" w:fill="C0C0C0"/>
            <w:vAlign w:val="center"/>
          </w:tcPr>
          <w:p w14:paraId="3F3665EB" w14:textId="77777777" w:rsidR="00F70073" w:rsidRPr="005B06BC" w:rsidRDefault="00F70073" w:rsidP="00597CB9">
            <w:pPr>
              <w:pStyle w:val="Texto"/>
              <w:spacing w:before="40" w:after="40" w:line="240" w:lineRule="auto"/>
              <w:ind w:firstLine="0"/>
              <w:jc w:val="center"/>
              <w:rPr>
                <w:b/>
                <w:sz w:val="12"/>
                <w:szCs w:val="12"/>
              </w:rPr>
            </w:pPr>
            <w:r w:rsidRPr="005B06BC">
              <w:rPr>
                <w:b/>
                <w:sz w:val="12"/>
                <w:szCs w:val="12"/>
              </w:rPr>
              <w:t>Actividad preponderante</w:t>
            </w:r>
          </w:p>
        </w:tc>
        <w:tc>
          <w:tcPr>
            <w:tcW w:w="1054" w:type="pct"/>
            <w:tcBorders>
              <w:top w:val="single" w:sz="6" w:space="0" w:color="auto"/>
              <w:left w:val="single" w:sz="6" w:space="0" w:color="auto"/>
              <w:bottom w:val="single" w:sz="6" w:space="0" w:color="auto"/>
              <w:right w:val="single" w:sz="6" w:space="0" w:color="auto"/>
            </w:tcBorders>
            <w:shd w:val="clear" w:color="auto" w:fill="C0C0C0"/>
            <w:vAlign w:val="center"/>
          </w:tcPr>
          <w:p w14:paraId="24F0C0F0" w14:textId="77777777" w:rsidR="00F70073" w:rsidRPr="005B06BC" w:rsidRDefault="00F70073" w:rsidP="00597CB9">
            <w:pPr>
              <w:pStyle w:val="Texto"/>
              <w:spacing w:before="40" w:after="40" w:line="240" w:lineRule="auto"/>
              <w:ind w:firstLine="0"/>
              <w:jc w:val="center"/>
              <w:rPr>
                <w:b/>
                <w:sz w:val="12"/>
                <w:szCs w:val="12"/>
              </w:rPr>
            </w:pPr>
            <w:r w:rsidRPr="005B06BC">
              <w:rPr>
                <w:b/>
                <w:sz w:val="12"/>
                <w:szCs w:val="12"/>
              </w:rPr>
              <w:t>Motivo del Procedimiento</w:t>
            </w:r>
          </w:p>
        </w:tc>
      </w:tr>
      <w:tr w:rsidR="00F70073" w:rsidRPr="005B06BC" w14:paraId="3DED35D3" w14:textId="77777777" w:rsidTr="00597CB9">
        <w:tblPrEx>
          <w:tblCellMar>
            <w:top w:w="0" w:type="dxa"/>
            <w:bottom w:w="0" w:type="dxa"/>
          </w:tblCellMar>
        </w:tblPrEx>
        <w:trPr>
          <w:trHeight w:val="20"/>
        </w:trPr>
        <w:tc>
          <w:tcPr>
            <w:tcW w:w="250" w:type="pct"/>
            <w:tcBorders>
              <w:top w:val="single" w:sz="6" w:space="0" w:color="auto"/>
              <w:left w:val="single" w:sz="6" w:space="0" w:color="auto"/>
              <w:bottom w:val="single" w:sz="6" w:space="0" w:color="auto"/>
              <w:right w:val="single" w:sz="6" w:space="0" w:color="auto"/>
            </w:tcBorders>
            <w:vAlign w:val="center"/>
          </w:tcPr>
          <w:p w14:paraId="37DBDF22" w14:textId="77777777" w:rsidR="00F70073" w:rsidRPr="005B06BC" w:rsidRDefault="00F70073" w:rsidP="00597CB9">
            <w:pPr>
              <w:pStyle w:val="Texto"/>
              <w:spacing w:before="40" w:after="40" w:line="240" w:lineRule="auto"/>
              <w:ind w:firstLine="0"/>
              <w:jc w:val="center"/>
              <w:rPr>
                <w:sz w:val="12"/>
                <w:szCs w:val="12"/>
              </w:rPr>
            </w:pPr>
            <w:r w:rsidRPr="005B06BC">
              <w:rPr>
                <w:sz w:val="12"/>
                <w:szCs w:val="12"/>
              </w:rPr>
              <w:t>1</w:t>
            </w:r>
          </w:p>
        </w:tc>
        <w:tc>
          <w:tcPr>
            <w:tcW w:w="642" w:type="pct"/>
            <w:tcBorders>
              <w:top w:val="single" w:sz="6" w:space="0" w:color="auto"/>
              <w:left w:val="single" w:sz="6" w:space="0" w:color="auto"/>
              <w:bottom w:val="single" w:sz="6" w:space="0" w:color="auto"/>
              <w:right w:val="single" w:sz="6" w:space="0" w:color="auto"/>
            </w:tcBorders>
            <w:vAlign w:val="center"/>
          </w:tcPr>
          <w:p w14:paraId="090BE336" w14:textId="77777777" w:rsidR="00F70073" w:rsidRPr="005B06BC" w:rsidRDefault="00F70073" w:rsidP="00597CB9">
            <w:pPr>
              <w:pStyle w:val="Texto"/>
              <w:spacing w:before="40" w:after="40" w:line="240" w:lineRule="auto"/>
              <w:ind w:firstLine="0"/>
              <w:jc w:val="center"/>
              <w:rPr>
                <w:sz w:val="12"/>
                <w:szCs w:val="12"/>
              </w:rPr>
            </w:pPr>
            <w:r w:rsidRPr="005B06BC">
              <w:rPr>
                <w:sz w:val="12"/>
                <w:szCs w:val="12"/>
              </w:rPr>
              <w:t>DOP141125F24</w:t>
            </w:r>
          </w:p>
        </w:tc>
        <w:tc>
          <w:tcPr>
            <w:tcW w:w="1001" w:type="pct"/>
            <w:tcBorders>
              <w:top w:val="single" w:sz="6" w:space="0" w:color="auto"/>
              <w:left w:val="single" w:sz="6" w:space="0" w:color="auto"/>
              <w:bottom w:val="single" w:sz="6" w:space="0" w:color="auto"/>
              <w:right w:val="single" w:sz="6" w:space="0" w:color="auto"/>
            </w:tcBorders>
            <w:vAlign w:val="center"/>
          </w:tcPr>
          <w:p w14:paraId="28184983" w14:textId="77777777" w:rsidR="00F70073" w:rsidRPr="005B06BC" w:rsidRDefault="00F70073" w:rsidP="00597CB9">
            <w:pPr>
              <w:pStyle w:val="Texto"/>
              <w:spacing w:before="40" w:after="40" w:line="240" w:lineRule="auto"/>
              <w:ind w:firstLine="0"/>
              <w:jc w:val="center"/>
              <w:rPr>
                <w:sz w:val="12"/>
                <w:szCs w:val="12"/>
              </w:rPr>
            </w:pPr>
            <w:r w:rsidRPr="005B06BC">
              <w:rPr>
                <w:sz w:val="12"/>
                <w:szCs w:val="12"/>
              </w:rPr>
              <w:t>DAGATZA OPERADORA DE PRODUCTOS Y SERVICIOS, S.A. DE C.V.</w:t>
            </w:r>
          </w:p>
        </w:tc>
        <w:tc>
          <w:tcPr>
            <w:tcW w:w="951" w:type="pct"/>
            <w:tcBorders>
              <w:top w:val="single" w:sz="6" w:space="0" w:color="auto"/>
              <w:left w:val="single" w:sz="6" w:space="0" w:color="auto"/>
              <w:bottom w:val="single" w:sz="6" w:space="0" w:color="auto"/>
              <w:right w:val="single" w:sz="6" w:space="0" w:color="auto"/>
            </w:tcBorders>
            <w:vAlign w:val="center"/>
          </w:tcPr>
          <w:p w14:paraId="46C8F796" w14:textId="77777777" w:rsidR="00F70073" w:rsidRPr="005B06BC" w:rsidRDefault="00F70073" w:rsidP="00597CB9">
            <w:pPr>
              <w:pStyle w:val="Texto"/>
              <w:spacing w:before="40" w:after="40" w:line="240" w:lineRule="auto"/>
              <w:ind w:firstLine="0"/>
              <w:jc w:val="center"/>
              <w:rPr>
                <w:sz w:val="12"/>
                <w:szCs w:val="12"/>
              </w:rPr>
            </w:pPr>
            <w:r w:rsidRPr="005B06BC">
              <w:rPr>
                <w:sz w:val="12"/>
                <w:szCs w:val="12"/>
              </w:rPr>
              <w:t>Jaltenco, Estado de México</w:t>
            </w:r>
          </w:p>
        </w:tc>
        <w:tc>
          <w:tcPr>
            <w:tcW w:w="1102" w:type="pct"/>
            <w:tcBorders>
              <w:top w:val="single" w:sz="6" w:space="0" w:color="auto"/>
              <w:left w:val="single" w:sz="6" w:space="0" w:color="auto"/>
              <w:bottom w:val="single" w:sz="6" w:space="0" w:color="auto"/>
              <w:right w:val="single" w:sz="6" w:space="0" w:color="auto"/>
            </w:tcBorders>
            <w:vAlign w:val="center"/>
          </w:tcPr>
          <w:p w14:paraId="26CF1CE5" w14:textId="77777777" w:rsidR="00F70073" w:rsidRPr="005B06BC" w:rsidRDefault="00F70073" w:rsidP="00597CB9">
            <w:pPr>
              <w:pStyle w:val="Texto"/>
              <w:spacing w:before="40" w:after="40" w:line="240" w:lineRule="auto"/>
              <w:ind w:firstLine="0"/>
              <w:jc w:val="center"/>
              <w:rPr>
                <w:sz w:val="12"/>
                <w:szCs w:val="12"/>
              </w:rPr>
            </w:pPr>
            <w:r w:rsidRPr="005B06BC">
              <w:rPr>
                <w:sz w:val="12"/>
                <w:szCs w:val="12"/>
              </w:rPr>
              <w:t>Otros intermediarios de comercio al por mayor</w:t>
            </w:r>
          </w:p>
        </w:tc>
        <w:tc>
          <w:tcPr>
            <w:tcW w:w="1054" w:type="pct"/>
            <w:tcBorders>
              <w:top w:val="single" w:sz="6" w:space="0" w:color="auto"/>
              <w:left w:val="single" w:sz="6" w:space="0" w:color="auto"/>
              <w:bottom w:val="single" w:sz="6" w:space="0" w:color="auto"/>
              <w:right w:val="single" w:sz="6" w:space="0" w:color="auto"/>
            </w:tcBorders>
            <w:vAlign w:val="center"/>
          </w:tcPr>
          <w:p w14:paraId="72944A24" w14:textId="77777777" w:rsidR="00F70073" w:rsidRPr="005B06BC" w:rsidRDefault="00F70073" w:rsidP="00597CB9">
            <w:pPr>
              <w:pStyle w:val="Texto"/>
              <w:spacing w:before="40" w:after="40" w:line="240" w:lineRule="auto"/>
              <w:ind w:firstLine="0"/>
              <w:jc w:val="center"/>
              <w:rPr>
                <w:sz w:val="12"/>
                <w:szCs w:val="12"/>
              </w:rPr>
            </w:pPr>
            <w:r w:rsidRPr="005B06BC">
              <w:rPr>
                <w:sz w:val="12"/>
                <w:szCs w:val="12"/>
              </w:rPr>
              <w:t>Ausencia de Activos, Ausencia de Personal</w:t>
            </w:r>
          </w:p>
        </w:tc>
      </w:tr>
    </w:tbl>
    <w:p w14:paraId="5036A51C" w14:textId="77777777" w:rsidR="00F70073" w:rsidRPr="00B84CD9" w:rsidRDefault="00F70073" w:rsidP="00F70073">
      <w:pPr>
        <w:pStyle w:val="Texto"/>
        <w:spacing w:line="248" w:lineRule="exact"/>
        <w:ind w:firstLine="0"/>
        <w:jc w:val="center"/>
        <w:rPr>
          <w:b/>
          <w:szCs w:val="12"/>
        </w:rPr>
      </w:pPr>
      <w:r>
        <w:rPr>
          <w:b/>
          <w:szCs w:val="12"/>
        </w:rPr>
        <w:t>_____________________________________</w:t>
      </w:r>
    </w:p>
    <w:p w14:paraId="387F3BD3" w14:textId="77777777" w:rsidR="006911F3" w:rsidRDefault="006911F3"/>
    <w:sectPr w:rsidR="006911F3">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26AD7" w14:textId="77777777" w:rsidR="00F70073" w:rsidRDefault="00F70073" w:rsidP="00F70073">
      <w:r>
        <w:separator/>
      </w:r>
    </w:p>
  </w:endnote>
  <w:endnote w:type="continuationSeparator" w:id="0">
    <w:p w14:paraId="7610E65D" w14:textId="77777777" w:rsidR="00F70073" w:rsidRDefault="00F70073" w:rsidP="00F70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15D0E" w14:textId="77777777" w:rsidR="00F70073" w:rsidRDefault="00F70073" w:rsidP="00F70073">
      <w:r>
        <w:separator/>
      </w:r>
    </w:p>
  </w:footnote>
  <w:footnote w:type="continuationSeparator" w:id="0">
    <w:p w14:paraId="563E2AB1" w14:textId="77777777" w:rsidR="00F70073" w:rsidRDefault="00F70073" w:rsidP="00F70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285B3" w14:textId="77777777" w:rsidR="00F70073" w:rsidRPr="00435911" w:rsidRDefault="00F70073" w:rsidP="00F70073">
    <w:pPr>
      <w:pStyle w:val="Fechas"/>
      <w:rPr>
        <w:rFonts w:cs="Times New Roman"/>
      </w:rPr>
    </w:pPr>
    <w:bookmarkStart w:id="4" w:name="_Hlk188854342"/>
    <w:bookmarkStart w:id="5" w:name="_Hlk188854343"/>
    <w:r w:rsidRPr="00435911">
      <w:rPr>
        <w:rFonts w:cs="Times New Roman"/>
      </w:rPr>
      <w:tab/>
      <w:t>DIARIO OFICIAL</w:t>
    </w:r>
    <w:r w:rsidRPr="00435911">
      <w:rPr>
        <w:rFonts w:cs="Times New Roman"/>
      </w:rPr>
      <w:tab/>
    </w:r>
    <w:proofErr w:type="gramStart"/>
    <w:r w:rsidRPr="00435911">
      <w:rPr>
        <w:rFonts w:cs="Times New Roman"/>
      </w:rPr>
      <w:t>Viernes</w:t>
    </w:r>
    <w:proofErr w:type="gramEnd"/>
    <w:r w:rsidRPr="00435911">
      <w:rPr>
        <w:rFonts w:cs="Times New Roman"/>
      </w:rPr>
      <w:t xml:space="preserve"> 24 de enero de 2025</w:t>
    </w:r>
    <w:bookmarkEnd w:id="4"/>
    <w:bookmarkEnd w:id="5"/>
  </w:p>
  <w:p w14:paraId="1A290126" w14:textId="77777777" w:rsidR="00F70073" w:rsidRPr="00F70073" w:rsidRDefault="00F70073" w:rsidP="00F7007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073"/>
    <w:rsid w:val="001579D2"/>
    <w:rsid w:val="006911F3"/>
    <w:rsid w:val="00A715D2"/>
    <w:rsid w:val="00B469D6"/>
    <w:rsid w:val="00F700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671F7"/>
  <w15:chartTrackingRefBased/>
  <w15:docId w15:val="{C19FE583-5539-4828-8AAE-4274C465A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073"/>
    <w:pPr>
      <w:spacing w:after="0" w:line="240" w:lineRule="auto"/>
    </w:pPr>
    <w:rPr>
      <w:rFonts w:ascii="Times New Roman" w:eastAsia="Times New Roman" w:hAnsi="Times New Roman" w:cs="Times New Roman"/>
      <w:kern w:val="0"/>
      <w:lang w:val="es-ES" w:eastAsia="es-ES"/>
      <w14:ligatures w14:val="none"/>
    </w:rPr>
  </w:style>
  <w:style w:type="paragraph" w:styleId="Ttulo1">
    <w:name w:val="heading 1"/>
    <w:basedOn w:val="Normal"/>
    <w:next w:val="Normal"/>
    <w:link w:val="Ttulo1Car"/>
    <w:uiPriority w:val="9"/>
    <w:qFormat/>
    <w:rsid w:val="00F7007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s-MX" w:eastAsia="en-US"/>
      <w14:ligatures w14:val="standardContextual"/>
    </w:rPr>
  </w:style>
  <w:style w:type="paragraph" w:styleId="Ttulo2">
    <w:name w:val="heading 2"/>
    <w:basedOn w:val="Normal"/>
    <w:next w:val="Normal"/>
    <w:link w:val="Ttulo2Car"/>
    <w:uiPriority w:val="9"/>
    <w:semiHidden/>
    <w:unhideWhenUsed/>
    <w:qFormat/>
    <w:rsid w:val="00F7007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s-MX" w:eastAsia="en-US"/>
      <w14:ligatures w14:val="standardContextual"/>
    </w:rPr>
  </w:style>
  <w:style w:type="paragraph" w:styleId="Ttulo3">
    <w:name w:val="heading 3"/>
    <w:basedOn w:val="Normal"/>
    <w:next w:val="Normal"/>
    <w:link w:val="Ttulo3Car"/>
    <w:uiPriority w:val="9"/>
    <w:semiHidden/>
    <w:unhideWhenUsed/>
    <w:qFormat/>
    <w:rsid w:val="00F7007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s-MX" w:eastAsia="en-US"/>
      <w14:ligatures w14:val="standardContextual"/>
    </w:rPr>
  </w:style>
  <w:style w:type="paragraph" w:styleId="Ttulo4">
    <w:name w:val="heading 4"/>
    <w:basedOn w:val="Normal"/>
    <w:next w:val="Normal"/>
    <w:link w:val="Ttulo4Car"/>
    <w:uiPriority w:val="9"/>
    <w:semiHidden/>
    <w:unhideWhenUsed/>
    <w:qFormat/>
    <w:rsid w:val="00F70073"/>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s-MX" w:eastAsia="en-US"/>
      <w14:ligatures w14:val="standardContextual"/>
    </w:rPr>
  </w:style>
  <w:style w:type="paragraph" w:styleId="Ttulo5">
    <w:name w:val="heading 5"/>
    <w:basedOn w:val="Normal"/>
    <w:next w:val="Normal"/>
    <w:link w:val="Ttulo5Car"/>
    <w:uiPriority w:val="9"/>
    <w:semiHidden/>
    <w:unhideWhenUsed/>
    <w:qFormat/>
    <w:rsid w:val="00F70073"/>
    <w:pPr>
      <w:keepNext/>
      <w:keepLines/>
      <w:spacing w:before="80" w:after="40" w:line="278" w:lineRule="auto"/>
      <w:outlineLvl w:val="4"/>
    </w:pPr>
    <w:rPr>
      <w:rFonts w:asciiTheme="minorHAnsi" w:eastAsiaTheme="majorEastAsia" w:hAnsiTheme="minorHAnsi" w:cstheme="majorBidi"/>
      <w:color w:val="0F4761" w:themeColor="accent1" w:themeShade="BF"/>
      <w:kern w:val="2"/>
      <w:lang w:val="es-MX" w:eastAsia="en-US"/>
      <w14:ligatures w14:val="standardContextual"/>
    </w:rPr>
  </w:style>
  <w:style w:type="paragraph" w:styleId="Ttulo6">
    <w:name w:val="heading 6"/>
    <w:basedOn w:val="Normal"/>
    <w:next w:val="Normal"/>
    <w:link w:val="Ttulo6Car"/>
    <w:uiPriority w:val="9"/>
    <w:semiHidden/>
    <w:unhideWhenUsed/>
    <w:qFormat/>
    <w:rsid w:val="00F70073"/>
    <w:pPr>
      <w:keepNext/>
      <w:keepLines/>
      <w:spacing w:before="40" w:line="278" w:lineRule="auto"/>
      <w:outlineLvl w:val="5"/>
    </w:pPr>
    <w:rPr>
      <w:rFonts w:asciiTheme="minorHAnsi" w:eastAsiaTheme="majorEastAsia" w:hAnsiTheme="minorHAnsi" w:cstheme="majorBidi"/>
      <w:i/>
      <w:iCs/>
      <w:color w:val="595959" w:themeColor="text1" w:themeTint="A6"/>
      <w:kern w:val="2"/>
      <w:lang w:val="es-MX" w:eastAsia="en-US"/>
      <w14:ligatures w14:val="standardContextual"/>
    </w:rPr>
  </w:style>
  <w:style w:type="paragraph" w:styleId="Ttulo7">
    <w:name w:val="heading 7"/>
    <w:basedOn w:val="Normal"/>
    <w:next w:val="Normal"/>
    <w:link w:val="Ttulo7Car"/>
    <w:uiPriority w:val="9"/>
    <w:semiHidden/>
    <w:unhideWhenUsed/>
    <w:qFormat/>
    <w:rsid w:val="00F70073"/>
    <w:pPr>
      <w:keepNext/>
      <w:keepLines/>
      <w:spacing w:before="40" w:line="278" w:lineRule="auto"/>
      <w:outlineLvl w:val="6"/>
    </w:pPr>
    <w:rPr>
      <w:rFonts w:asciiTheme="minorHAnsi" w:eastAsiaTheme="majorEastAsia" w:hAnsiTheme="minorHAnsi" w:cstheme="majorBidi"/>
      <w:color w:val="595959" w:themeColor="text1" w:themeTint="A6"/>
      <w:kern w:val="2"/>
      <w:lang w:val="es-MX" w:eastAsia="en-US"/>
      <w14:ligatures w14:val="standardContextual"/>
    </w:rPr>
  </w:style>
  <w:style w:type="paragraph" w:styleId="Ttulo8">
    <w:name w:val="heading 8"/>
    <w:basedOn w:val="Normal"/>
    <w:next w:val="Normal"/>
    <w:link w:val="Ttulo8Car"/>
    <w:uiPriority w:val="9"/>
    <w:semiHidden/>
    <w:unhideWhenUsed/>
    <w:qFormat/>
    <w:rsid w:val="00F70073"/>
    <w:pPr>
      <w:keepNext/>
      <w:keepLines/>
      <w:spacing w:line="278" w:lineRule="auto"/>
      <w:outlineLvl w:val="7"/>
    </w:pPr>
    <w:rPr>
      <w:rFonts w:asciiTheme="minorHAnsi" w:eastAsiaTheme="majorEastAsia" w:hAnsiTheme="minorHAnsi" w:cstheme="majorBidi"/>
      <w:i/>
      <w:iCs/>
      <w:color w:val="272727" w:themeColor="text1" w:themeTint="D8"/>
      <w:kern w:val="2"/>
      <w:lang w:val="es-MX" w:eastAsia="en-US"/>
      <w14:ligatures w14:val="standardContextual"/>
    </w:rPr>
  </w:style>
  <w:style w:type="paragraph" w:styleId="Ttulo9">
    <w:name w:val="heading 9"/>
    <w:basedOn w:val="Normal"/>
    <w:next w:val="Normal"/>
    <w:link w:val="Ttulo9Car"/>
    <w:uiPriority w:val="9"/>
    <w:semiHidden/>
    <w:unhideWhenUsed/>
    <w:qFormat/>
    <w:rsid w:val="00F70073"/>
    <w:pPr>
      <w:keepNext/>
      <w:keepLines/>
      <w:spacing w:line="278" w:lineRule="auto"/>
      <w:outlineLvl w:val="8"/>
    </w:pPr>
    <w:rPr>
      <w:rFonts w:asciiTheme="minorHAnsi" w:eastAsiaTheme="majorEastAsia" w:hAnsiTheme="minorHAnsi" w:cstheme="majorBidi"/>
      <w:color w:val="272727" w:themeColor="text1" w:themeTint="D8"/>
      <w:kern w:val="2"/>
      <w:lang w:val="es-MX"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7007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7007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7007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7007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7007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7007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7007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7007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70073"/>
    <w:rPr>
      <w:rFonts w:eastAsiaTheme="majorEastAsia" w:cstheme="majorBidi"/>
      <w:color w:val="272727" w:themeColor="text1" w:themeTint="D8"/>
    </w:rPr>
  </w:style>
  <w:style w:type="paragraph" w:styleId="Ttulo">
    <w:name w:val="Title"/>
    <w:basedOn w:val="Normal"/>
    <w:next w:val="Normal"/>
    <w:link w:val="TtuloCar"/>
    <w:uiPriority w:val="10"/>
    <w:qFormat/>
    <w:rsid w:val="00F70073"/>
    <w:pPr>
      <w:spacing w:after="80"/>
      <w:contextualSpacing/>
    </w:pPr>
    <w:rPr>
      <w:rFonts w:asciiTheme="majorHAnsi" w:eastAsiaTheme="majorEastAsia" w:hAnsiTheme="majorHAnsi" w:cstheme="majorBidi"/>
      <w:spacing w:val="-10"/>
      <w:kern w:val="28"/>
      <w:sz w:val="56"/>
      <w:szCs w:val="56"/>
      <w:lang w:val="es-MX" w:eastAsia="en-US"/>
      <w14:ligatures w14:val="standardContextual"/>
    </w:rPr>
  </w:style>
  <w:style w:type="character" w:customStyle="1" w:styleId="TtuloCar">
    <w:name w:val="Título Car"/>
    <w:basedOn w:val="Fuentedeprrafopredeter"/>
    <w:link w:val="Ttulo"/>
    <w:uiPriority w:val="10"/>
    <w:rsid w:val="00F7007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7007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s-MX" w:eastAsia="en-US"/>
      <w14:ligatures w14:val="standardContextual"/>
    </w:rPr>
  </w:style>
  <w:style w:type="character" w:customStyle="1" w:styleId="SubttuloCar">
    <w:name w:val="Subtítulo Car"/>
    <w:basedOn w:val="Fuentedeprrafopredeter"/>
    <w:link w:val="Subttulo"/>
    <w:uiPriority w:val="11"/>
    <w:rsid w:val="00F7007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70073"/>
    <w:pPr>
      <w:spacing w:before="160" w:after="160" w:line="278" w:lineRule="auto"/>
      <w:jc w:val="center"/>
    </w:pPr>
    <w:rPr>
      <w:rFonts w:asciiTheme="minorHAnsi" w:eastAsiaTheme="minorHAnsi" w:hAnsiTheme="minorHAnsi" w:cstheme="minorBidi"/>
      <w:i/>
      <w:iCs/>
      <w:color w:val="404040" w:themeColor="text1" w:themeTint="BF"/>
      <w:kern w:val="2"/>
      <w:lang w:val="es-MX" w:eastAsia="en-US"/>
      <w14:ligatures w14:val="standardContextual"/>
    </w:rPr>
  </w:style>
  <w:style w:type="character" w:customStyle="1" w:styleId="CitaCar">
    <w:name w:val="Cita Car"/>
    <w:basedOn w:val="Fuentedeprrafopredeter"/>
    <w:link w:val="Cita"/>
    <w:uiPriority w:val="29"/>
    <w:rsid w:val="00F70073"/>
    <w:rPr>
      <w:i/>
      <w:iCs/>
      <w:color w:val="404040" w:themeColor="text1" w:themeTint="BF"/>
    </w:rPr>
  </w:style>
  <w:style w:type="paragraph" w:styleId="Prrafodelista">
    <w:name w:val="List Paragraph"/>
    <w:basedOn w:val="Normal"/>
    <w:uiPriority w:val="34"/>
    <w:qFormat/>
    <w:rsid w:val="00F70073"/>
    <w:pPr>
      <w:spacing w:after="160" w:line="278" w:lineRule="auto"/>
      <w:ind w:left="720"/>
      <w:contextualSpacing/>
    </w:pPr>
    <w:rPr>
      <w:rFonts w:asciiTheme="minorHAnsi" w:eastAsiaTheme="minorHAnsi" w:hAnsiTheme="minorHAnsi" w:cstheme="minorBidi"/>
      <w:kern w:val="2"/>
      <w:lang w:val="es-MX" w:eastAsia="en-US"/>
      <w14:ligatures w14:val="standardContextual"/>
    </w:rPr>
  </w:style>
  <w:style w:type="character" w:styleId="nfasisintenso">
    <w:name w:val="Intense Emphasis"/>
    <w:basedOn w:val="Fuentedeprrafopredeter"/>
    <w:uiPriority w:val="21"/>
    <w:qFormat/>
    <w:rsid w:val="00F70073"/>
    <w:rPr>
      <w:i/>
      <w:iCs/>
      <w:color w:val="0F4761" w:themeColor="accent1" w:themeShade="BF"/>
    </w:rPr>
  </w:style>
  <w:style w:type="paragraph" w:styleId="Citadestacada">
    <w:name w:val="Intense Quote"/>
    <w:basedOn w:val="Normal"/>
    <w:next w:val="Normal"/>
    <w:link w:val="CitadestacadaCar"/>
    <w:uiPriority w:val="30"/>
    <w:qFormat/>
    <w:rsid w:val="00F7007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s-MX" w:eastAsia="en-US"/>
      <w14:ligatures w14:val="standardContextual"/>
    </w:rPr>
  </w:style>
  <w:style w:type="character" w:customStyle="1" w:styleId="CitadestacadaCar">
    <w:name w:val="Cita destacada Car"/>
    <w:basedOn w:val="Fuentedeprrafopredeter"/>
    <w:link w:val="Citadestacada"/>
    <w:uiPriority w:val="30"/>
    <w:rsid w:val="00F70073"/>
    <w:rPr>
      <w:i/>
      <w:iCs/>
      <w:color w:val="0F4761" w:themeColor="accent1" w:themeShade="BF"/>
    </w:rPr>
  </w:style>
  <w:style w:type="character" w:styleId="Referenciaintensa">
    <w:name w:val="Intense Reference"/>
    <w:basedOn w:val="Fuentedeprrafopredeter"/>
    <w:uiPriority w:val="32"/>
    <w:qFormat/>
    <w:rsid w:val="00F70073"/>
    <w:rPr>
      <w:b/>
      <w:bCs/>
      <w:smallCaps/>
      <w:color w:val="0F4761" w:themeColor="accent1" w:themeShade="BF"/>
      <w:spacing w:val="5"/>
    </w:rPr>
  </w:style>
  <w:style w:type="paragraph" w:customStyle="1" w:styleId="Texto">
    <w:name w:val="Texto"/>
    <w:aliases w:val="independiente,independiente Car Car Car"/>
    <w:basedOn w:val="Normal"/>
    <w:link w:val="TextoCar"/>
    <w:qFormat/>
    <w:rsid w:val="00F70073"/>
    <w:pPr>
      <w:spacing w:after="101" w:line="216" w:lineRule="exact"/>
      <w:ind w:firstLine="288"/>
      <w:jc w:val="both"/>
    </w:pPr>
    <w:rPr>
      <w:rFonts w:ascii="Arial" w:hAnsi="Arial" w:cs="Arial"/>
      <w:sz w:val="18"/>
      <w:szCs w:val="20"/>
    </w:rPr>
  </w:style>
  <w:style w:type="paragraph" w:customStyle="1" w:styleId="Titulo1">
    <w:name w:val="Titulo 1"/>
    <w:basedOn w:val="Texto"/>
    <w:rsid w:val="00F70073"/>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70073"/>
    <w:pPr>
      <w:pBdr>
        <w:top w:val="double" w:sz="6" w:space="1" w:color="auto"/>
      </w:pBdr>
      <w:spacing w:line="240" w:lineRule="auto"/>
      <w:ind w:firstLine="0"/>
      <w:outlineLvl w:val="1"/>
    </w:pPr>
    <w:rPr>
      <w:lang w:val="es-MX"/>
    </w:rPr>
  </w:style>
  <w:style w:type="character" w:customStyle="1" w:styleId="TextoCar">
    <w:name w:val="Texto Car"/>
    <w:link w:val="Texto"/>
    <w:locked/>
    <w:rsid w:val="00F70073"/>
    <w:rPr>
      <w:rFonts w:ascii="Arial" w:eastAsia="Times New Roman" w:hAnsi="Arial" w:cs="Arial"/>
      <w:kern w:val="0"/>
      <w:sz w:val="18"/>
      <w:szCs w:val="20"/>
      <w:lang w:val="es-ES" w:eastAsia="es-ES"/>
      <w14:ligatures w14:val="none"/>
    </w:rPr>
  </w:style>
  <w:style w:type="paragraph" w:customStyle="1" w:styleId="CABEZA">
    <w:name w:val="CABEZA"/>
    <w:basedOn w:val="Normal"/>
    <w:rsid w:val="00F70073"/>
    <w:pPr>
      <w:jc w:val="center"/>
    </w:pPr>
    <w:rPr>
      <w:rFonts w:eastAsia="Calibri" w:cs="Arial"/>
      <w:b/>
      <w:sz w:val="28"/>
      <w:szCs w:val="28"/>
      <w:lang w:val="es-ES_tradnl" w:eastAsia="es-MX"/>
    </w:rPr>
  </w:style>
  <w:style w:type="paragraph" w:styleId="Encabezado">
    <w:name w:val="header"/>
    <w:basedOn w:val="Normal"/>
    <w:link w:val="EncabezadoCar"/>
    <w:uiPriority w:val="99"/>
    <w:unhideWhenUsed/>
    <w:rsid w:val="00F70073"/>
    <w:pPr>
      <w:tabs>
        <w:tab w:val="center" w:pos="4419"/>
        <w:tab w:val="right" w:pos="8838"/>
      </w:tabs>
    </w:pPr>
  </w:style>
  <w:style w:type="character" w:customStyle="1" w:styleId="EncabezadoCar">
    <w:name w:val="Encabezado Car"/>
    <w:basedOn w:val="Fuentedeprrafopredeter"/>
    <w:link w:val="Encabezado"/>
    <w:uiPriority w:val="99"/>
    <w:rsid w:val="00F70073"/>
    <w:rPr>
      <w:rFonts w:ascii="Times New Roman" w:eastAsia="Times New Roman" w:hAnsi="Times New Roman" w:cs="Times New Roman"/>
      <w:kern w:val="0"/>
      <w:lang w:val="es-ES" w:eastAsia="es-ES"/>
      <w14:ligatures w14:val="none"/>
    </w:rPr>
  </w:style>
  <w:style w:type="paragraph" w:styleId="Piedepgina">
    <w:name w:val="footer"/>
    <w:basedOn w:val="Normal"/>
    <w:link w:val="PiedepginaCar"/>
    <w:uiPriority w:val="99"/>
    <w:unhideWhenUsed/>
    <w:rsid w:val="00F70073"/>
    <w:pPr>
      <w:tabs>
        <w:tab w:val="center" w:pos="4419"/>
        <w:tab w:val="right" w:pos="8838"/>
      </w:tabs>
    </w:pPr>
  </w:style>
  <w:style w:type="character" w:customStyle="1" w:styleId="PiedepginaCar">
    <w:name w:val="Pie de página Car"/>
    <w:basedOn w:val="Fuentedeprrafopredeter"/>
    <w:link w:val="Piedepgina"/>
    <w:uiPriority w:val="99"/>
    <w:rsid w:val="00F70073"/>
    <w:rPr>
      <w:rFonts w:ascii="Times New Roman" w:eastAsia="Times New Roman" w:hAnsi="Times New Roman" w:cs="Times New Roman"/>
      <w:kern w:val="0"/>
      <w:lang w:val="es-ES" w:eastAsia="es-ES"/>
      <w14:ligatures w14:val="none"/>
    </w:rPr>
  </w:style>
  <w:style w:type="paragraph" w:customStyle="1" w:styleId="Fechas">
    <w:name w:val="Fechas"/>
    <w:basedOn w:val="Normal"/>
    <w:autoRedefine/>
    <w:rsid w:val="00F70073"/>
    <w:pPr>
      <w:widowControl w:val="0"/>
      <w:pBdr>
        <w:bottom w:val="double" w:sz="6" w:space="1" w:color="auto"/>
      </w:pBdr>
      <w:tabs>
        <w:tab w:val="center" w:pos="4464"/>
        <w:tab w:val="right" w:pos="8582"/>
      </w:tabs>
      <w:ind w:left="288" w:right="288"/>
      <w:jc w:val="both"/>
    </w:pPr>
    <w:rPr>
      <w:rFonts w:cs="Arial"/>
      <w:snapToGrid w:val="0"/>
      <w:sz w:val="18"/>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2230</Words>
  <Characters>12268</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Vásquez</dc:creator>
  <cp:keywords/>
  <dc:description/>
  <cp:lastModifiedBy>Vanessa Vásquez</cp:lastModifiedBy>
  <cp:revision>1</cp:revision>
  <dcterms:created xsi:type="dcterms:W3CDTF">2025-01-27T13:20:00Z</dcterms:created>
  <dcterms:modified xsi:type="dcterms:W3CDTF">2025-01-27T13:49:00Z</dcterms:modified>
</cp:coreProperties>
</file>